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8" w:rsidRDefault="005B1608" w:rsidP="0037421A">
      <w:pPr>
        <w:pStyle w:val="Default"/>
        <w:framePr w:w="4666" w:wrap="auto" w:vAnchor="page" w:hAnchor="page" w:x="826" w:y="1456"/>
        <w:spacing w:line="138" w:lineRule="atLeast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СОЦИАЛЬНО-ЭКОНОМИЧЕСКОЕ ПОЛОЖЕНИЕ УЛЬЯНОВСКОЙ ОБЛАСТИ В ЯНВАРЕ-ДЕКАБРЕ</w:t>
      </w:r>
      <w:r>
        <w:rPr>
          <w:sz w:val="15"/>
          <w:szCs w:val="15"/>
        </w:rPr>
        <w:t xml:space="preserve"> </w:t>
      </w:r>
      <w:r w:rsidRPr="0037421A">
        <w:rPr>
          <w:b/>
          <w:sz w:val="15"/>
          <w:szCs w:val="15"/>
        </w:rPr>
        <w:t>2020</w:t>
      </w:r>
      <w:r w:rsidR="0037421A">
        <w:rPr>
          <w:b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 xml:space="preserve">ГОДА </w:t>
      </w:r>
    </w:p>
    <w:p w:rsidR="00471775" w:rsidRDefault="008676F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471775" w:rsidRDefault="008676F4" w:rsidP="005204A2">
      <w:pPr>
        <w:pStyle w:val="Default"/>
        <w:framePr w:w="14850" w:wrap="auto" w:vAnchor="page" w:hAnchor="page" w:x="2333" w:y="957"/>
        <w:jc w:val="center"/>
      </w:pPr>
      <w:r>
        <w:rPr>
          <w:b/>
          <w:bCs/>
        </w:rPr>
        <w:t>№10(24.384) 12 февраля 2021 г.</w:t>
      </w:r>
      <w:hyperlink r:id="rId7" w:history="1">
        <w:r>
          <w:rPr>
            <w:b/>
            <w:bCs/>
            <w:u w:val="single"/>
          </w:rPr>
          <w:t xml:space="preserve"> www.ulpravda.ru</w:t>
        </w:r>
      </w:hyperlink>
    </w:p>
    <w:p w:rsidR="00756ADA" w:rsidRDefault="00756ADA" w:rsidP="00756ADA">
      <w:pPr>
        <w:pStyle w:val="CM5"/>
        <w:framePr w:w="3101" w:wrap="auto" w:vAnchor="page" w:hAnchor="page" w:x="12166" w:y="1576"/>
        <w:spacing w:after="125" w:line="138" w:lineRule="atLeast"/>
        <w:jc w:val="center"/>
        <w:rPr>
          <w:sz w:val="15"/>
          <w:szCs w:val="15"/>
        </w:rPr>
      </w:pPr>
      <w:proofErr w:type="gramStart"/>
      <w:r>
        <w:rPr>
          <w:b/>
          <w:bCs/>
          <w:sz w:val="15"/>
          <w:szCs w:val="15"/>
        </w:rPr>
        <w:t>Валовые сборы и урожайность основных сельскохозяйственных культур в хозяйствах всех категорий</w:t>
      </w:r>
      <w:r w:rsidR="00520A89">
        <w:rPr>
          <w:b/>
          <w:bCs/>
          <w:sz w:val="15"/>
          <w:szCs w:val="15"/>
        </w:rPr>
        <w:t xml:space="preserve"> </w:t>
      </w:r>
      <w:r w:rsidR="00520A89" w:rsidRPr="00520A89">
        <w:rPr>
          <w:b/>
          <w:bCs/>
          <w:sz w:val="15"/>
          <w:szCs w:val="15"/>
          <w:vertAlign w:val="superscript"/>
        </w:rPr>
        <w:t>1</w:t>
      </w:r>
      <w:r w:rsidRPr="00520A89">
        <w:rPr>
          <w:b/>
          <w:bCs/>
          <w:position w:val="7"/>
          <w:sz w:val="5"/>
          <w:szCs w:val="5"/>
          <w:vertAlign w:val="superscript"/>
        </w:rPr>
        <w:t>1</w:t>
      </w:r>
      <w:r w:rsidRPr="00520A89">
        <w:rPr>
          <w:b/>
          <w:bCs/>
          <w:sz w:val="15"/>
          <w:szCs w:val="15"/>
          <w:vertAlign w:val="superscript"/>
        </w:rPr>
        <w:t>)</w:t>
      </w:r>
      <w:proofErr w:type="gramEnd"/>
    </w:p>
    <w:p w:rsidR="00471775" w:rsidRDefault="00471775">
      <w:pPr>
        <w:pStyle w:val="Default"/>
        <w:rPr>
          <w:color w:val="auto"/>
        </w:rPr>
      </w:pPr>
    </w:p>
    <w:p w:rsidR="00A632FB" w:rsidRDefault="00A632FB" w:rsidP="00A632FB">
      <w:pPr>
        <w:pStyle w:val="CM5"/>
        <w:framePr w:w="781" w:wrap="auto" w:vAnchor="page" w:hAnchor="page" w:x="4696" w:y="1876"/>
        <w:spacing w:after="125"/>
        <w:jc w:val="center"/>
        <w:rPr>
          <w:color w:val="000000"/>
          <w:sz w:val="13"/>
          <w:szCs w:val="13"/>
        </w:rPr>
      </w:pPr>
      <w:proofErr w:type="gramStart"/>
      <w:r>
        <w:rPr>
          <w:color w:val="000000"/>
          <w:sz w:val="13"/>
          <w:szCs w:val="13"/>
        </w:rPr>
        <w:t>млн</w:t>
      </w:r>
      <w:proofErr w:type="gramEnd"/>
      <w:r>
        <w:rPr>
          <w:color w:val="000000"/>
          <w:sz w:val="13"/>
          <w:szCs w:val="13"/>
        </w:rPr>
        <w:t xml:space="preserve"> рублей </w:t>
      </w:r>
    </w:p>
    <w:p w:rsidR="00471775" w:rsidRDefault="00520A89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5C1D1A" wp14:editId="4BD545BD">
                <wp:simplePos x="0" y="0"/>
                <wp:positionH relativeFrom="page">
                  <wp:posOffset>3724275</wp:posOffset>
                </wp:positionH>
                <wp:positionV relativeFrom="page">
                  <wp:posOffset>1152525</wp:posOffset>
                </wp:positionV>
                <wp:extent cx="3171825" cy="5905500"/>
                <wp:effectExtent l="0" t="0" r="0" b="0"/>
                <wp:wrapThrough wrapText="bothSides">
                  <wp:wrapPolygon edited="0">
                    <wp:start x="259" y="0"/>
                    <wp:lineTo x="259" y="21530"/>
                    <wp:lineTo x="21146" y="21530"/>
                    <wp:lineTo x="21146" y="0"/>
                    <wp:lineTo x="259" y="0"/>
                  </wp:wrapPolygon>
                </wp:wrapThrough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30"/>
                              <w:gridCol w:w="882"/>
                              <w:gridCol w:w="810"/>
                              <w:gridCol w:w="818"/>
                            </w:tblGrid>
                            <w:tr w:rsidR="00471775" w:rsidTr="00520A89">
                              <w:trPr>
                                <w:trHeight w:val="165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бумаги и бумажных изделий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520A89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2353,4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520A89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94,7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520A89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114,9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22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деятельность полиграфическая и копирование носителей инфор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мации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2070,9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99,2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128,1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кокса и нефтепро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дуктов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520A89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...</w:t>
                                  </w:r>
                                  <w:r w:rsidR="00520A89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121,3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160,9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48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химических веществ и химических продуктов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4085,0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92,8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106,7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22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лекарственных средств и материалов, применяе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мых в медицинских целях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520A89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...</w:t>
                                  </w:r>
                                  <w:r w:rsidR="00520A89" w:rsidRPr="00520A89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77,5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102,1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резиновых и пласт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массовых изделий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7592,1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103,6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132,1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48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прочей неметалличе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ской минеральной продукции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13593,3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109,6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89,4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металлургическое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8486,0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165,9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133,7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22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готовых металли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ческих изделий, кроме машин и оборудования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15836,5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98,6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97,6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компьютеров, элек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тронных и оптических изделий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28709,7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81,0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81,1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электрического обо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рудования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7860,0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95,3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121,2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22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машин и оборудо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вания, не включенных в другие группировки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13905,9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97,6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82,0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автотранспортных средств, прицепов и полуприцепов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62661,8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94,8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135,7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прочих транспорт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ных средств и оборудования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7420,7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106,3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2,2 р.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мебели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4068,4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132,1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95,2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прочих готовых изделий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537,6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2,0 р.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115,5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ремонт и монтаж машин и обо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рудования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3935,3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59,2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78,7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22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Обеспечение электрической энер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гией, газом и паром; кондициони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рование воздуха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27431,8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92,6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113,4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производство, передача и распреде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ление электроэнергии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16942,3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88,3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103,2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48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и распределение газообразного топлива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1218,0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105,6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143,9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22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производство, передача и распреде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ление пара и горячей воды; конди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ционирование воздуха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9271,5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96,0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118,7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287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Водоснабжение; водоотведение, организация сбора и утилизации отходов, деятельность по ликвида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ции загрязнений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9226,9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105,4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137,8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забор,</w:t>
                                  </w:r>
                                  <w:r w:rsidR="005A7502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очистка и распределение воды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1918,7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101,3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94,5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сбор и обработка сточных вод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1155,7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97,0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88,3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сбор, обработка и утилизация отхо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дов; обработка вторичного сырья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6152,5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111,1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198,6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292"/>
                              </w:trPr>
                              <w:tc>
                                <w:tcPr>
                                  <w:tcW w:w="484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3572AE">
                                  <w:pPr>
                                    <w:pStyle w:val="Default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...» Данные не публикуются в целях обеспечения конфиденциальности первичных статистических данных, полученных от организаций, в соот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ветствии</w:t>
                                  </w:r>
                                  <w:r w:rsidR="003572AE">
                                    <w:rPr>
                                      <w:sz w:val="13"/>
                                      <w:szCs w:val="13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с Федеральным законом от 29.11.2007 г. N° 282-ФЗ (ст. 4, п. 5; ст. 9, п. 1). </w:t>
                                  </w: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25pt;margin-top:90.75pt;width:249.75pt;height:4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jFuA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30"/>
                        <w:gridCol w:w="882"/>
                        <w:gridCol w:w="810"/>
                        <w:gridCol w:w="818"/>
                      </w:tblGrid>
                      <w:tr w:rsidR="00471775" w:rsidTr="00520A89">
                        <w:trPr>
                          <w:trHeight w:val="165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бумаги и бумажных изделий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520A89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2353,4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520A89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94,7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520A89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114,9 </w:t>
                            </w:r>
                          </w:p>
                        </w:tc>
                      </w:tr>
                      <w:tr w:rsidR="00471775">
                        <w:trPr>
                          <w:trHeight w:val="22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деятельность полиграфическая и копирование носителей инфор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мации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2070,9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99,2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128,1 </w:t>
                            </w:r>
                          </w:p>
                        </w:tc>
                      </w:tr>
                      <w:tr w:rsidR="00471775">
                        <w:trPr>
                          <w:trHeight w:val="153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кокса и нефтепро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дуктов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520A89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...</w:t>
                            </w:r>
                            <w:r w:rsidR="00520A89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121,3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160,9 </w:t>
                            </w:r>
                          </w:p>
                        </w:tc>
                      </w:tr>
                      <w:tr w:rsidR="00471775">
                        <w:trPr>
                          <w:trHeight w:val="148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химических веществ и химических продуктов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4085,0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92,8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106,7 </w:t>
                            </w:r>
                          </w:p>
                        </w:tc>
                      </w:tr>
                      <w:tr w:rsidR="00471775">
                        <w:trPr>
                          <w:trHeight w:val="223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лекарственных средств и материалов, применяе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мых в медицинских целях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520A89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...</w:t>
                            </w:r>
                            <w:r w:rsidR="00520A89" w:rsidRPr="00520A89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77,5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102,1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резиновых и пласт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массовых изделий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7592,1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103,6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132,1 </w:t>
                            </w:r>
                          </w:p>
                        </w:tc>
                      </w:tr>
                      <w:tr w:rsidR="00471775">
                        <w:trPr>
                          <w:trHeight w:val="148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прочей неметалличе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ской минеральной продукции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13593,3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109,6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89,4 </w:t>
                            </w:r>
                          </w:p>
                        </w:tc>
                      </w:tr>
                      <w:tr w:rsidR="00471775">
                        <w:trPr>
                          <w:trHeight w:val="86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металлургическое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8486,0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165,9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133,7 </w:t>
                            </w:r>
                          </w:p>
                        </w:tc>
                      </w:tr>
                      <w:tr w:rsidR="00471775">
                        <w:trPr>
                          <w:trHeight w:val="22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готовых металли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ческих изделий, кроме машин и оборудования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15836,5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98,6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97,6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компьютеров, элек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тронных и оптических изделий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28709,7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81,0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81,1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электрического обо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рудования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7860,0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95,3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121,2 </w:t>
                            </w:r>
                          </w:p>
                        </w:tc>
                      </w:tr>
                      <w:tr w:rsidR="00471775">
                        <w:trPr>
                          <w:trHeight w:val="22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машин и оборудо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вания, не включенных в другие группировки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13905,9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97,6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82,0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автотранспортных средств, прицепов и полуприцепов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62661,8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94,8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135,7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прочих транспорт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ных средств и оборудования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7420,7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106,3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 2,2 р. </w:t>
                            </w: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мебели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4068,4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132,1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95,2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прочих готовых изделий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537,6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 2,0 р.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115,5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ремонт и монтаж машин и обо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рудования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3935,3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59,2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78,7 </w:t>
                            </w:r>
                          </w:p>
                        </w:tc>
                      </w:tr>
                      <w:tr w:rsidR="00471775">
                        <w:trPr>
                          <w:trHeight w:val="22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Обеспечение электрической энер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гией, газом и паром; кондициони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рование воздуха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27431,8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92,6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113,4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производство, передача и распреде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ление электроэнергии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16942,3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88,3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103,2 </w:t>
                            </w:r>
                          </w:p>
                        </w:tc>
                      </w:tr>
                      <w:tr w:rsidR="00471775">
                        <w:trPr>
                          <w:trHeight w:val="148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и распределение газообразного топлива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1218,0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105,6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143,9 </w:t>
                            </w:r>
                          </w:p>
                        </w:tc>
                      </w:tr>
                      <w:tr w:rsidR="00471775">
                        <w:trPr>
                          <w:trHeight w:val="223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производство, передача и распреде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ление пара и горячей воды; конди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ционирование воздуха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9271,5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96,0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118,7 </w:t>
                            </w:r>
                          </w:p>
                        </w:tc>
                      </w:tr>
                      <w:tr w:rsidR="00471775">
                        <w:trPr>
                          <w:trHeight w:val="287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Водоснабжение; водоотведение, организация сбора и утилизации отходов, деятельность по ликвида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ции загрязнений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9226,9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105,4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137,8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забор,</w:t>
                            </w:r>
                            <w:r w:rsidR="005A7502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очистка и распределение воды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1918,7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101,3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94,5 </w:t>
                            </w:r>
                          </w:p>
                        </w:tc>
                      </w:tr>
                      <w:tr w:rsidR="00471775">
                        <w:trPr>
                          <w:trHeight w:val="86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сбор и обработка сточных вод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1155,7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97,0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88,3 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3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сбор, обработка и утилизация отхо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дов; обработка вторичного сырья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6152,5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111,1 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198,6 </w:t>
                            </w:r>
                          </w:p>
                        </w:tc>
                      </w:tr>
                      <w:tr w:rsidR="00471775">
                        <w:trPr>
                          <w:trHeight w:val="292"/>
                        </w:trPr>
                        <w:tc>
                          <w:tcPr>
                            <w:tcW w:w="4840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3572AE">
                            <w:pPr>
                              <w:pStyle w:val="Default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...» Данные не публикуются в целях обеспечения конфиденциальности первичных статистических данных, полученных от организаций, в соот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ветствии</w:t>
                            </w:r>
                            <w:r w:rsidR="003572AE">
                              <w:rPr>
                                <w:sz w:val="13"/>
                                <w:szCs w:val="13"/>
                              </w:rPr>
                              <w:t xml:space="preserve">           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с Федеральным законом от 29.11.2007 г. N° 282-ФЗ (ст. 4, п. 5; ст. 9, п. 1). </w:t>
                            </w: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71775" w:rsidRDefault="00520A89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A023E6" wp14:editId="588E0C37">
                <wp:simplePos x="0" y="0"/>
                <wp:positionH relativeFrom="page">
                  <wp:posOffset>6991350</wp:posOffset>
                </wp:positionH>
                <wp:positionV relativeFrom="page">
                  <wp:posOffset>1390650</wp:posOffset>
                </wp:positionV>
                <wp:extent cx="3562985" cy="2181225"/>
                <wp:effectExtent l="0" t="0" r="0" b="9525"/>
                <wp:wrapThrough wrapText="bothSides">
                  <wp:wrapPolygon edited="0">
                    <wp:start x="231" y="0"/>
                    <wp:lineTo x="231" y="21506"/>
                    <wp:lineTo x="21250" y="21506"/>
                    <wp:lineTo x="21250" y="0"/>
                    <wp:lineTo x="231" y="0"/>
                  </wp:wrapPolygon>
                </wp:wrapThrough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52"/>
                              <w:gridCol w:w="690"/>
                              <w:gridCol w:w="687"/>
                              <w:gridCol w:w="682"/>
                            </w:tblGrid>
                            <w:tr w:rsidR="00471775">
                              <w:trPr>
                                <w:trHeight w:val="160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 w:rsidP="00520A89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 w:rsidP="00520A89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 w:rsidP="00520A89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2020 </w:t>
                                  </w:r>
                                  <w:r w:rsidR="005A0C1A">
                                    <w:rPr>
                                      <w:sz w:val="13"/>
                                      <w:szCs w:val="13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 % к 2019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Зерновые и зернобобовые культуры (вкл. кукурузу):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71775">
                              <w:trPr>
                                <w:trHeight w:val="151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валовой сбор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( 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весе после доработки), тыс. тонн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2005,0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1176,4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170,4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урожайность, ц с 1 га убранной площади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31,1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19,1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162,8 </w:t>
                                  </w:r>
                                </w:p>
                              </w:tc>
                            </w:tr>
                            <w:tr w:rsidR="00471775" w:rsidTr="005A0C1A">
                              <w:trPr>
                                <w:trHeight w:val="20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Сахарная свёкла: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валовой сбор, тыс. тонн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347,4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480,9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72,2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урожайность, ц с 1 га убранной площади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348,0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384,9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90,4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Подсолнечник на зерно: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валовой сбор, тыс. тонн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279,8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339,5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82,4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урожайность, ц с 1 га убранной площади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12,7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16,3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77,9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6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Картофель: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валовой сбор, тыс. тонн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165,7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209,6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79,0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урожайность, ц с 1 га убранной площади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120,2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142,4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84,4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Овощи открытого грунта: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валовой сбор, тыс. тонн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132,0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131,3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100,6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6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урожайность, ц с 1 га убранной площади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250,9 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252,5 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99,4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8"/>
                              </w:trPr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5A0C1A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  <w:r w:rsidR="008676F4">
                                    <w:rPr>
                                      <w:sz w:val="13"/>
                                      <w:szCs w:val="13"/>
                                    </w:rPr>
                                    <w:t xml:space="preserve"> предварительные данные 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5A0C1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0.5pt;margin-top:109.5pt;width:280.5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bz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52"/>
                        <w:gridCol w:w="690"/>
                        <w:gridCol w:w="687"/>
                        <w:gridCol w:w="682"/>
                      </w:tblGrid>
                      <w:tr w:rsidR="00471775">
                        <w:trPr>
                          <w:trHeight w:val="160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 w:rsidP="00520A89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 w:rsidP="00520A89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 w:rsidP="00520A89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2020 </w:t>
                            </w:r>
                            <w:r w:rsidR="005A0C1A">
                              <w:rPr>
                                <w:sz w:val="13"/>
                                <w:szCs w:val="13"/>
                              </w:rPr>
                              <w:t xml:space="preserve">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в % к 2019</w:t>
                            </w: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Зерновые и зернобобовые культуры (вкл. кукурузу):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71775">
                        <w:trPr>
                          <w:trHeight w:val="151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валовой сбор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в весе после доработки), тыс. тонн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2005,0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1176,4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170,4 </w:t>
                            </w: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урожайность, ц с 1 га убранной площади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31,1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19,1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162,8 </w:t>
                            </w:r>
                          </w:p>
                        </w:tc>
                      </w:tr>
                      <w:tr w:rsidR="00471775" w:rsidTr="005A0C1A">
                        <w:trPr>
                          <w:trHeight w:val="20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Сахарная свёкла: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валовой сбор, тыс. тонн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347,4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480,9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72,2 </w:t>
                            </w: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урожайность, ц с 1 га убранной площади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348,0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384,9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90,4 </w:t>
                            </w: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Подсолнечник на зерно: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валовой сбор, тыс. тонн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279,8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339,5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82,4 </w:t>
                            </w: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урожайность, ц с 1 га убранной площади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12,7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16,3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77,9 </w:t>
                            </w:r>
                          </w:p>
                        </w:tc>
                      </w:tr>
                      <w:tr w:rsidR="00471775">
                        <w:trPr>
                          <w:trHeight w:val="86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Картофель: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валовой сбор, тыс. тонн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165,7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209,6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79,0 </w:t>
                            </w: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урожайность, ц с 1 га убранной площади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120,2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142,4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84,4 </w:t>
                            </w: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Овощи открытого грунта: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валовой сбор, тыс. тонн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132,0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131,3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100,6 </w:t>
                            </w:r>
                          </w:p>
                        </w:tc>
                      </w:tr>
                      <w:tr w:rsidR="00471775">
                        <w:trPr>
                          <w:trHeight w:val="86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урожайность, ц с 1 га убранной площади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250,9 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252,5 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99,4 </w:t>
                            </w:r>
                          </w:p>
                        </w:tc>
                      </w:tr>
                      <w:tr w:rsidR="00471775">
                        <w:trPr>
                          <w:trHeight w:val="88"/>
                        </w:trPr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5A0C1A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  <w:r w:rsidR="008676F4">
                              <w:rPr>
                                <w:sz w:val="13"/>
                                <w:szCs w:val="13"/>
                              </w:rPr>
                              <w:t xml:space="preserve"> предварительные данные 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5A0C1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B16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2BBEFB" wp14:editId="194A68B8">
                <wp:simplePos x="0" y="0"/>
                <wp:positionH relativeFrom="page">
                  <wp:posOffset>400050</wp:posOffset>
                </wp:positionH>
                <wp:positionV relativeFrom="page">
                  <wp:posOffset>1333500</wp:posOffset>
                </wp:positionV>
                <wp:extent cx="3143250" cy="6306185"/>
                <wp:effectExtent l="0" t="0" r="0" b="0"/>
                <wp:wrapThrough wrapText="bothSides">
                  <wp:wrapPolygon edited="0">
                    <wp:start x="262" y="0"/>
                    <wp:lineTo x="262" y="21533"/>
                    <wp:lineTo x="21207" y="21533"/>
                    <wp:lineTo x="21207" y="0"/>
                    <wp:lineTo x="262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30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22"/>
                              <w:gridCol w:w="700"/>
                              <w:gridCol w:w="692"/>
                              <w:gridCol w:w="700"/>
                              <w:gridCol w:w="720"/>
                            </w:tblGrid>
                            <w:tr w:rsidR="00471775">
                              <w:trPr>
                                <w:trHeight w:val="162"/>
                              </w:trPr>
                              <w:tc>
                                <w:tcPr>
                                  <w:tcW w:w="202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 w:rsidP="007F56E6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7F56E6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Абсолютные данные 2020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7F56E6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% к соответствую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щему периоду 2019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151"/>
                              </w:trPr>
                              <w:tc>
                                <w:tcPr>
                                  <w:tcW w:w="2022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декабрь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январь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декабрь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декабрю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январю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декабрю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15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Индекс промышленного </w:t>
                                  </w:r>
                                  <w:r w:rsidR="001A2B3C">
                                    <w:rPr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изводства, %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816A3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78,6</w:t>
                                  </w:r>
                                  <w:r w:rsidR="00816A32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112,2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96,9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8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добыча полезных ископаемых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 w:rsidP="00816A3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102,6</w:t>
                                  </w:r>
                                  <w:r w:rsidR="00816A32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98,0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71,4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15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обрабатывающие произ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водства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816A3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73,9</w:t>
                                  </w:r>
                                  <w:r w:rsidR="00816A32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111,8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97,9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22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обеспечение электрической энергией, газом и паром; </w:t>
                                  </w:r>
                                  <w:r w:rsidR="001A2B3C">
                                    <w:rPr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кон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диционирование воздуха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128,9"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113,4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92,6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357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водоснабжение; водоотве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дение, организация сбора и утилизации отходов, деятель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ность по ликвидации загряз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нений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816A3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112,0</w:t>
                                  </w:r>
                                  <w:r w:rsidR="00816A32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137,8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105,4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360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Объем отгруженных товаров собственного производства, выполненных работ и услуг собственными силами по </w:t>
                                  </w:r>
                                  <w:r w:rsidR="001A2B3C">
                                    <w:rPr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«чи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стым» видам деятельности</w:t>
                                  </w:r>
                                  <w:proofErr w:type="gramStart"/>
                                  <w:r w:rsidR="001A2B3C" w:rsidRPr="001A2B3C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2</w:t>
                                  </w:r>
                                  <w:proofErr w:type="gramEnd"/>
                                  <w:r w:rsidR="001A2B3C" w:rsidRPr="001A2B3C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35183,0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816A32">
                                  <w:pPr>
                                    <w:pStyle w:val="Default"/>
                                    <w:ind w:left="-5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324589,5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93,8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90,6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8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добыча полезных ископаемых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1406,4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13667,4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98,4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106,2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15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471775" w:rsidRDefault="00816A32" w:rsidP="00816A3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 w:rsidR="008676F4">
                                    <w:rPr>
                                      <w:sz w:val="13"/>
                                      <w:szCs w:val="13"/>
                                    </w:rPr>
                                    <w:t>брабат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ывающие </w:t>
                                  </w:r>
                                  <w:r w:rsidR="008676F4">
                                    <w:rPr>
                                      <w:sz w:val="13"/>
                                      <w:szCs w:val="13"/>
                                    </w:rPr>
                                    <w:t>произ</w:t>
                                  </w:r>
                                  <w:r w:rsidR="008676F4"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водства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29216,2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816A32">
                                  <w:pPr>
                                    <w:pStyle w:val="Default"/>
                                    <w:ind w:left="-5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274263,3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90,7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88,7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22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обеспечение электрической энергией, газом и паром; кон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диционирование воздуха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3611,9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27431,8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111,3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99,8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360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водоснабжение; водоотве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дение, организация сбора и утилизации отходов, деятель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ность по ликвидации загряз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нений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948,4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9226,9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154,5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107,9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8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Оборот розничной торговли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19887,7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 w:rsidP="00816A32">
                                  <w:pPr>
                                    <w:pStyle w:val="Default"/>
                                    <w:ind w:left="-5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202964,7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95,2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98,1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15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Оборот общественного пи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тания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612,2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5933,6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92,1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85,7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15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Объем платных услуг</w:t>
                                  </w:r>
                                  <w:r w:rsidR="00B844F1">
                                    <w:rPr>
                                      <w:sz w:val="13"/>
                                      <w:szCs w:val="13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на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селению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5477,2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54338,0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98,7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90,9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221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Объем работ, выполненных </w:t>
                                  </w:r>
                                  <w:r w:rsidR="00B844F1">
                                    <w:rPr>
                                      <w:sz w:val="13"/>
                                      <w:szCs w:val="13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по виду деятельности </w:t>
                                  </w:r>
                                  <w:r w:rsidR="00843E67">
                                    <w:rPr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«строи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тельство»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3984,7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35334,0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150,2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83,2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290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Ввод в действие жилых до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мов </w:t>
                                  </w:r>
                                  <w:r w:rsidR="00B844F1">
                                    <w:rPr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за счет всех источников финансирования, тыс. кв. м общей площади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146,7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1034,1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90,6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101,5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148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Индекс потребительских цен, %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F177FC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100,89</w:t>
                                  </w:r>
                                  <w:r w:rsidR="00F177FC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F177FC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105,72</w:t>
                                  </w:r>
                                  <w:r w:rsidR="00F177FC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3)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105,72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103,75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153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Индекс цен производителей промышленных товаров, %,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F177FC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100,90</w:t>
                                  </w:r>
                                  <w:r w:rsidR="00F177FC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F177FC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105,80</w:t>
                                  </w:r>
                                  <w:r w:rsidR="00F177FC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3)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105,80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104,18 </w:t>
                                  </w:r>
                                </w:p>
                              </w:tc>
                            </w:tr>
                            <w:tr w:rsidR="00471775" w:rsidTr="00DA4FCF">
                              <w:trPr>
                                <w:trHeight w:val="506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8676F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8676F4">
                                    <w:rPr>
                                      <w:sz w:val="13"/>
                                      <w:szCs w:val="13"/>
                                    </w:rPr>
                                    <w:t>Сальдированный финансовый результат (прибыль минус убыток) крупных и средних предприятий и организаций (без организаций с численностью менее 15 человек) в фактических ценах за январь-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октябрь 2020  года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+1467,6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+663,2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F177FC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 w:rsidR="00F177FC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5,0" </w:t>
                                  </w:r>
                                </w:p>
                              </w:tc>
                            </w:tr>
                            <w:tr w:rsidR="00DA4FCF" w:rsidTr="00E940A7">
                              <w:trPr>
                                <w:trHeight w:val="397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Pr="008676F4" w:rsidRDefault="00CA647F" w:rsidP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Задолженность крупных и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средних организаций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на 1 ноября 2020 года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F177FC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A4FCF" w:rsidTr="00DA4FCF">
                              <w:trPr>
                                <w:trHeight w:val="113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Дебиторская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ind w:left="-5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130139,7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</w:tr>
                            <w:tr w:rsidR="00DA4FCF" w:rsidTr="00DA4FCF">
                              <w:trPr>
                                <w:trHeight w:val="113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Кредиторская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ind w:left="-5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186173,7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A4FCF" w:rsidRDefault="00DA4FCF" w:rsidP="00DA4FCF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.5pt;margin-top:105pt;width:247.5pt;height:4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Vi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22"/>
                        <w:gridCol w:w="700"/>
                        <w:gridCol w:w="692"/>
                        <w:gridCol w:w="700"/>
                        <w:gridCol w:w="720"/>
                      </w:tblGrid>
                      <w:tr w:rsidR="00471775">
                        <w:trPr>
                          <w:trHeight w:val="162"/>
                        </w:trPr>
                        <w:tc>
                          <w:tcPr>
                            <w:tcW w:w="202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 w:rsidP="007F56E6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7F56E6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Абсолютные данные 2020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7F56E6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% к соответствую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щему периоду 2019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151"/>
                        </w:trPr>
                        <w:tc>
                          <w:tcPr>
                            <w:tcW w:w="2022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декабрь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январь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декабрь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декабрю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январю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декабрю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156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Индекс промышленного </w:t>
                            </w:r>
                            <w:r w:rsidR="001A2B3C">
                              <w:rPr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про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изводства, %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816A3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78,6</w:t>
                            </w:r>
                            <w:r w:rsidR="00816A32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112,2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96,9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8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добыча полезных ископаемых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 w:rsidP="00816A3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102,6</w:t>
                            </w:r>
                            <w:r w:rsidR="00816A32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98,0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71,4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15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обрабатывающие произ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водства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816A3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73,9</w:t>
                            </w:r>
                            <w:r w:rsidR="00816A32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111,8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97,9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22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обеспечение электрической энергией, газом и паром; </w:t>
                            </w:r>
                            <w:r w:rsidR="001A2B3C">
                              <w:rPr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кон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диционирование воздуха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128,9"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113,4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92,6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357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водоснабжение; водоотве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дение, организация сбора и утилизации отходов, деятель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ность по ликвидации загряз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нений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816A3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112,0</w:t>
                            </w:r>
                            <w:r w:rsidR="00816A32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137,8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105,4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360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Объем отгруженных товаров собственного производства, выполненных работ и услуг собственными силами по </w:t>
                            </w:r>
                            <w:r w:rsidR="001A2B3C">
                              <w:rPr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«чи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стым» видам деятельности</w:t>
                            </w:r>
                            <w:proofErr w:type="gramStart"/>
                            <w:r w:rsidR="001A2B3C" w:rsidRPr="001A2B3C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="001A2B3C" w:rsidRPr="001A2B3C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35183,0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816A32">
                            <w:pPr>
                              <w:pStyle w:val="Default"/>
                              <w:ind w:left="-5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324589,5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93,8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90,6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8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добыча полезных ископаемых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1406,4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13667,4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98,4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106,2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15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471775" w:rsidRDefault="00816A32" w:rsidP="00816A3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</w:t>
                            </w:r>
                            <w:r w:rsidR="008676F4">
                              <w:rPr>
                                <w:sz w:val="13"/>
                                <w:szCs w:val="13"/>
                              </w:rPr>
                              <w:t>брабат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ывающие </w:t>
                            </w:r>
                            <w:r w:rsidR="008676F4">
                              <w:rPr>
                                <w:sz w:val="13"/>
                                <w:szCs w:val="13"/>
                              </w:rPr>
                              <w:t>произ</w:t>
                            </w:r>
                            <w:r w:rsidR="008676F4"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водства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29216,2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816A32">
                            <w:pPr>
                              <w:pStyle w:val="Default"/>
                              <w:ind w:left="-5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274263,3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90,7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88,7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22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обеспечение электрической энергией, газом и паром; кон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диционирование воздуха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3611,9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27431,8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111,3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99,8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360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водоснабжение; водоотве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дение, организация сбора и утилизации отходов, деятель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ность по ликвидации загряз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нений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948,4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9226,9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154,5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107,9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8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Оборот розничной торговли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19887,7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 w:rsidP="00816A32">
                            <w:pPr>
                              <w:pStyle w:val="Default"/>
                              <w:ind w:left="-5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202964,7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95,2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98,1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15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Оборот общественного пи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тания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612,2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5933,6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92,1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85,7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15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Объем платных услуг</w:t>
                            </w:r>
                            <w:r w:rsidR="00B844F1">
                              <w:rPr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на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селению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5477,2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54338,0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98,7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90,9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221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Объем работ, выполненных </w:t>
                            </w:r>
                            <w:r w:rsidR="00B844F1">
                              <w:rPr>
                                <w:sz w:val="13"/>
                                <w:szCs w:val="13"/>
                              </w:rPr>
                              <w:t xml:space="preserve">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по виду деятельности </w:t>
                            </w:r>
                            <w:r w:rsidR="00843E67">
                              <w:rPr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«строи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тельство»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3984,7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35334,0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150,2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83,2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290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Ввод в действие жилых до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мов </w:t>
                            </w:r>
                            <w:r w:rsidR="00B844F1">
                              <w:rPr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за счет всех источников финансирования, тыс. кв. м общей площади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146,7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1034,1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90,6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101,5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148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Индекс потребительских цен, %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F177FC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100,89</w:t>
                            </w:r>
                            <w:r w:rsidR="00F177FC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F177FC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105,72</w:t>
                            </w:r>
                            <w:r w:rsidR="00F177FC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105,72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103,75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153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Индекс цен производителей промышленных товаров, %,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F177FC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100,90</w:t>
                            </w:r>
                            <w:r w:rsidR="00F177FC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F177FC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105,80</w:t>
                            </w:r>
                            <w:r w:rsidR="00F177FC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105,80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104,18 </w:t>
                            </w:r>
                          </w:p>
                        </w:tc>
                      </w:tr>
                      <w:tr w:rsidR="00471775" w:rsidTr="00DA4FCF">
                        <w:trPr>
                          <w:trHeight w:val="506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8676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8676F4">
                              <w:rPr>
                                <w:sz w:val="13"/>
                                <w:szCs w:val="13"/>
                              </w:rPr>
                              <w:t>Сальдированный финансовый результат (прибыль минус убыток) крупных и средних предприятий и организаций (без организаций с численностью менее 15 человек) в фактических ценах за январь-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октябрь 2020  года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+1467,6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+663,2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F177FC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-</w:t>
                            </w:r>
                            <w:r w:rsidR="00F177FC">
                              <w:rPr>
                                <w:b/>
                                <w:bCs/>
                                <w:sz w:val="13"/>
                                <w:szCs w:val="13"/>
                                <w:vertAlign w:val="superscript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5,0" </w:t>
                            </w:r>
                          </w:p>
                        </w:tc>
                      </w:tr>
                      <w:tr w:rsidR="00DA4FCF" w:rsidTr="00E940A7">
                        <w:trPr>
                          <w:trHeight w:val="397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Pr="008676F4" w:rsidRDefault="00CA647F" w:rsidP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Задолженность крупных и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средних организаций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      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на 1 ноября 2020 года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F177FC">
                            <w:pPr>
                              <w:pStyle w:val="Default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A4FCF" w:rsidTr="00DA4FCF">
                        <w:trPr>
                          <w:trHeight w:val="113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Дебиторская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ind w:left="-5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130139,7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</w:tr>
                      <w:tr w:rsidR="00DA4FCF" w:rsidTr="00DA4FCF">
                        <w:trPr>
                          <w:trHeight w:val="113"/>
                        </w:trPr>
                        <w:tc>
                          <w:tcPr>
                            <w:tcW w:w="20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Кредиторская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ind w:left="-5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186173,7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A4FCF" w:rsidRDefault="00DA4FCF" w:rsidP="00DA4FCF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71775" w:rsidRDefault="008676F4" w:rsidP="00287CBA">
      <w:pPr>
        <w:pStyle w:val="CM3"/>
        <w:framePr w:w="4840" w:wrap="auto" w:vAnchor="page" w:hAnchor="page" w:x="11086" w:y="5686"/>
        <w:spacing w:line="140" w:lineRule="atLeast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В хозяйствах населения в 2020 году было произведено 80,7% от всего картофеля и 54,0% овощей открытого грунта. </w:t>
      </w:r>
    </w:p>
    <w:p w:rsidR="00471775" w:rsidRDefault="008676F4" w:rsidP="00287CBA">
      <w:pPr>
        <w:pStyle w:val="CM5"/>
        <w:framePr w:w="4777" w:h="406" w:hRule="exact" w:wrap="auto" w:vAnchor="page" w:hAnchor="page" w:x="11071" w:y="6076"/>
        <w:spacing w:after="125" w:line="140" w:lineRule="atLeast"/>
        <w:jc w:val="both"/>
        <w:rPr>
          <w:sz w:val="15"/>
          <w:szCs w:val="15"/>
        </w:rPr>
      </w:pPr>
      <w:r>
        <w:rPr>
          <w:sz w:val="15"/>
          <w:szCs w:val="15"/>
        </w:rPr>
        <w:t>Окончательные данные будут опубликованы после утвержде</w:t>
      </w:r>
      <w:r>
        <w:rPr>
          <w:sz w:val="15"/>
          <w:szCs w:val="15"/>
        </w:rPr>
        <w:softHyphen/>
        <w:t xml:space="preserve">ния данных Росстатом. </w:t>
      </w:r>
    </w:p>
    <w:p w:rsidR="00471775" w:rsidRDefault="008676F4" w:rsidP="00287CBA">
      <w:pPr>
        <w:pStyle w:val="CM5"/>
        <w:framePr w:w="4838" w:h="526" w:hRule="exact" w:wrap="auto" w:vAnchor="page" w:hAnchor="page" w:x="11041" w:y="6436"/>
        <w:spacing w:after="125" w:line="140" w:lineRule="atLeast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Животноводство.</w:t>
      </w:r>
      <w:r>
        <w:rPr>
          <w:sz w:val="15"/>
          <w:szCs w:val="15"/>
        </w:rPr>
        <w:t xml:space="preserve"> В 2020 году по предварительным данным в хозяйствах всех категорий наблюдается увеличение поголовья по всем видам скота, кроме поголовья коров. </w:t>
      </w:r>
    </w:p>
    <w:p w:rsidR="00471775" w:rsidRDefault="008676F4" w:rsidP="00287CBA">
      <w:pPr>
        <w:pStyle w:val="CM5"/>
        <w:framePr w:w="4627" w:wrap="auto" w:vAnchor="page" w:hAnchor="page" w:x="11176" w:y="6976"/>
        <w:spacing w:after="125" w:line="138" w:lineRule="atLeast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Наличие скота и птицы в хозяйствах всех категорий </w:t>
      </w:r>
    </w:p>
    <w:p w:rsidR="00287CBA" w:rsidRDefault="00287CBA" w:rsidP="00287CBA">
      <w:pPr>
        <w:pStyle w:val="CM5"/>
        <w:framePr w:w="4951" w:wrap="auto" w:vAnchor="page" w:hAnchor="page" w:x="11011" w:y="8386"/>
        <w:spacing w:after="125" w:line="138" w:lineRule="atLeast"/>
        <w:jc w:val="both"/>
        <w:rPr>
          <w:sz w:val="15"/>
          <w:szCs w:val="15"/>
        </w:rPr>
      </w:pPr>
      <w:r>
        <w:rPr>
          <w:sz w:val="15"/>
          <w:szCs w:val="15"/>
        </w:rPr>
        <w:t>К 1 января 2021 года на хозяйства населения и фермеров при</w:t>
      </w:r>
      <w:r>
        <w:rPr>
          <w:sz w:val="15"/>
          <w:szCs w:val="15"/>
        </w:rPr>
        <w:softHyphen/>
        <w:t>ходилось 62,6% поголовья крупного рогатого скота, 29,2 % -сви</w:t>
      </w:r>
      <w:r>
        <w:rPr>
          <w:sz w:val="15"/>
          <w:szCs w:val="15"/>
        </w:rPr>
        <w:softHyphen/>
        <w:t xml:space="preserve">ней, 96,9 % овец и коз                (на начало 2020 года соответственно 62,8, 30,2,96,7%). </w:t>
      </w:r>
    </w:p>
    <w:p w:rsidR="00287CBA" w:rsidRDefault="00287CBA" w:rsidP="00287CBA">
      <w:pPr>
        <w:pStyle w:val="CM4"/>
        <w:framePr w:w="3751" w:wrap="auto" w:vAnchor="page" w:hAnchor="page" w:x="11641" w:y="9031"/>
        <w:spacing w:line="138" w:lineRule="atLeast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Производство продукции животноводства                 в хозяйствах всех категорий </w:t>
      </w:r>
    </w:p>
    <w:p w:rsidR="00287CBA" w:rsidRDefault="00287CBA" w:rsidP="00287CBA">
      <w:pPr>
        <w:pStyle w:val="CM5"/>
        <w:framePr w:w="781" w:wrap="auto" w:vAnchor="page" w:hAnchor="page" w:x="15076" w:y="9346"/>
        <w:spacing w:after="125" w:line="138" w:lineRule="atLeast"/>
        <w:rPr>
          <w:sz w:val="15"/>
          <w:szCs w:val="15"/>
        </w:rPr>
      </w:pPr>
      <w:r>
        <w:rPr>
          <w:sz w:val="15"/>
          <w:szCs w:val="15"/>
        </w:rPr>
        <w:t xml:space="preserve">тыс. тонн </w:t>
      </w:r>
    </w:p>
    <w:p w:rsidR="00471775" w:rsidRDefault="00287CBA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F7932F" wp14:editId="46D6483E">
                <wp:simplePos x="0" y="0"/>
                <wp:positionH relativeFrom="page">
                  <wp:posOffset>6943725</wp:posOffset>
                </wp:positionH>
                <wp:positionV relativeFrom="page">
                  <wp:posOffset>6029326</wp:posOffset>
                </wp:positionV>
                <wp:extent cx="3248025" cy="971550"/>
                <wp:effectExtent l="0" t="0" r="0" b="0"/>
                <wp:wrapThrough wrapText="bothSides">
                  <wp:wrapPolygon edited="0">
                    <wp:start x="253" y="0"/>
                    <wp:lineTo x="253" y="21176"/>
                    <wp:lineTo x="21157" y="21176"/>
                    <wp:lineTo x="21157" y="0"/>
                    <wp:lineTo x="253" y="0"/>
                  </wp:wrapPolygon>
                </wp:wrapThrough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  <w:gridCol w:w="1226"/>
                              <w:gridCol w:w="1227"/>
                            </w:tblGrid>
                            <w:tr w:rsidR="00471775" w:rsidTr="00287CBA">
                              <w:trPr>
                                <w:trHeight w:val="137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0D7DA9" w:rsidRDefault="00287CBA" w:rsidP="00287CBA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0D7DA9"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  <w:t>Январь-декабрь 2020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0D7DA9" w:rsidRDefault="00287CBA" w:rsidP="00287CBA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0D7DA9"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  <w:t xml:space="preserve">Январь-декабрь 2020 </w:t>
                                  </w:r>
                                  <w:proofErr w:type="gramStart"/>
                                  <w:r w:rsidRPr="000D7DA9"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proofErr w:type="gramEnd"/>
                                  <w:r w:rsidRPr="000D7DA9">
                                    <w:rPr>
                                      <w:bCs/>
                                      <w:sz w:val="13"/>
                                      <w:szCs w:val="13"/>
                                    </w:rPr>
                                    <w:t xml:space="preserve"> % к январю-декабрю 2019</w:t>
                                  </w:r>
                                </w:p>
                              </w:tc>
                            </w:tr>
                            <w:tr w:rsidR="00287CBA" w:rsidTr="00287CBA">
                              <w:trPr>
                                <w:trHeight w:val="83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287CBA" w:rsidRDefault="00287CBA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87CBA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Скот и птица</w:t>
                                  </w:r>
                                  <w:r>
                                    <w:rPr>
                                      <w:rFonts w:asciiTheme="minorHAnsi" w:hAnsiTheme="minorHAnsi" w:cs="Century Schoolbook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( 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реализовано на убой       в живом весе)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87CBA" w:rsidRDefault="00287CBA" w:rsidP="00287CBA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87CBA" w:rsidRDefault="00287CBA" w:rsidP="00287CBA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101,8</w:t>
                                  </w:r>
                                </w:p>
                              </w:tc>
                            </w:tr>
                            <w:tr w:rsidR="00471775" w:rsidTr="00287CBA">
                              <w:trPr>
                                <w:trHeight w:val="83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Молоко 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227,2 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103,5 </w:t>
                                  </w:r>
                                </w:p>
                              </w:tc>
                            </w:tr>
                            <w:tr w:rsidR="00471775" w:rsidTr="00287CBA">
                              <w:trPr>
                                <w:trHeight w:val="86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Яйца, млн. штук 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193,0 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100,2 </w:t>
                                  </w: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46.75pt;margin-top:474.75pt;width:255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kNuwIAAMA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  <w:gridCol w:w="1226"/>
                        <w:gridCol w:w="1227"/>
                      </w:tblGrid>
                      <w:tr w:rsidR="00471775" w:rsidTr="00287CBA">
                        <w:trPr>
                          <w:trHeight w:val="137"/>
                        </w:trPr>
                        <w:tc>
                          <w:tcPr>
                            <w:tcW w:w="23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0D7DA9" w:rsidRDefault="00287CBA" w:rsidP="00287CBA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0D7DA9">
                              <w:rPr>
                                <w:bCs/>
                                <w:sz w:val="13"/>
                                <w:szCs w:val="13"/>
                              </w:rPr>
                              <w:t>Январь-декабрь 2020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0D7DA9" w:rsidRDefault="00287CBA" w:rsidP="00287CBA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0D7DA9">
                              <w:rPr>
                                <w:bCs/>
                                <w:sz w:val="13"/>
                                <w:szCs w:val="13"/>
                              </w:rPr>
                              <w:t xml:space="preserve">Январь-декабрь 2020 </w:t>
                            </w:r>
                            <w:proofErr w:type="gramStart"/>
                            <w:r w:rsidRPr="000D7DA9">
                              <w:rPr>
                                <w:bCs/>
                                <w:sz w:val="13"/>
                                <w:szCs w:val="13"/>
                              </w:rPr>
                              <w:t>в</w:t>
                            </w:r>
                            <w:proofErr w:type="gramEnd"/>
                            <w:r w:rsidRPr="000D7DA9">
                              <w:rPr>
                                <w:bCs/>
                                <w:sz w:val="13"/>
                                <w:szCs w:val="13"/>
                              </w:rPr>
                              <w:t xml:space="preserve"> % к январю-декабрю 2019</w:t>
                            </w:r>
                          </w:p>
                        </w:tc>
                      </w:tr>
                      <w:tr w:rsidR="00287CBA" w:rsidTr="00287CBA">
                        <w:trPr>
                          <w:trHeight w:val="83"/>
                        </w:trPr>
                        <w:tc>
                          <w:tcPr>
                            <w:tcW w:w="23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287CBA" w:rsidRDefault="00287CBA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 w:rsidRPr="00287CB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Скот и птица</w:t>
                            </w:r>
                            <w:r>
                              <w:rPr>
                                <w:rFonts w:asciiTheme="minorHAnsi" w:hAnsiTheme="minorHAnsi" w:cs="Century Schoolbook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>реализовано на убой       в живом весе)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87CBA" w:rsidRDefault="00287CBA" w:rsidP="00287CBA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87CBA" w:rsidRDefault="00287CBA" w:rsidP="00287CBA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101,8</w:t>
                            </w:r>
                          </w:p>
                        </w:tc>
                      </w:tr>
                      <w:tr w:rsidR="00471775" w:rsidTr="00287CBA">
                        <w:trPr>
                          <w:trHeight w:val="83"/>
                        </w:trPr>
                        <w:tc>
                          <w:tcPr>
                            <w:tcW w:w="23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Молоко 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227,2 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103,5 </w:t>
                            </w:r>
                          </w:p>
                        </w:tc>
                      </w:tr>
                      <w:tr w:rsidR="00471775" w:rsidTr="00287CBA">
                        <w:trPr>
                          <w:trHeight w:val="86"/>
                        </w:trPr>
                        <w:tc>
                          <w:tcPr>
                            <w:tcW w:w="23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Яйца, млн. штук 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193,0 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100,2 </w:t>
                            </w: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90B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2ED275" wp14:editId="244CC166">
                <wp:simplePos x="0" y="0"/>
                <wp:positionH relativeFrom="page">
                  <wp:posOffset>6991350</wp:posOffset>
                </wp:positionH>
                <wp:positionV relativeFrom="page">
                  <wp:posOffset>4600576</wp:posOffset>
                </wp:positionV>
                <wp:extent cx="3554095" cy="704850"/>
                <wp:effectExtent l="0" t="0" r="0" b="0"/>
                <wp:wrapThrough wrapText="bothSides">
                  <wp:wrapPolygon edited="0">
                    <wp:start x="232" y="0"/>
                    <wp:lineTo x="232" y="21016"/>
                    <wp:lineTo x="21187" y="21016"/>
                    <wp:lineTo x="21187" y="0"/>
                    <wp:lineTo x="232" y="0"/>
                  </wp:wrapPolygon>
                </wp:wrapThrough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7"/>
                              <w:gridCol w:w="1410"/>
                              <w:gridCol w:w="1440"/>
                            </w:tblGrid>
                            <w:tr w:rsidR="00471775">
                              <w:trPr>
                                <w:trHeight w:val="160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 w:rsidP="00287CBA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Ha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l января 2021,</w:t>
                                  </w:r>
                                  <w:r w:rsidR="00287CBA">
                                    <w:rPr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тыс. голов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 w:rsidP="00287CBA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 января 2021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% к </w:t>
                                  </w:r>
                                  <w:r w:rsidR="00287CBA">
                                    <w:rPr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 января 2020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41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Крупный рогатый скот 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120,3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100,8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38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том числе коровы 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46,7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99,5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38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Свиньи 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212,7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101,2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146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Овцы и козы 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80,9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100,5 </w:t>
                                  </w: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50.5pt;margin-top:362.25pt;width:279.8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MZugIAAMA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7"/>
                        <w:gridCol w:w="1410"/>
                        <w:gridCol w:w="1440"/>
                      </w:tblGrid>
                      <w:tr w:rsidR="00471775">
                        <w:trPr>
                          <w:trHeight w:val="160"/>
                        </w:trPr>
                        <w:tc>
                          <w:tcPr>
                            <w:tcW w:w="19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 w:rsidP="00287CBA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Ha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l января 2021,</w:t>
                            </w:r>
                            <w:r w:rsidR="00287CBA">
                              <w:rPr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тыс. голов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 w:rsidP="00287CBA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 января 2021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% к </w:t>
                            </w:r>
                            <w:r w:rsidR="00287CBA">
                              <w:rPr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 января 2020</w:t>
                            </w:r>
                          </w:p>
                        </w:tc>
                      </w:tr>
                      <w:tr w:rsidR="00471775">
                        <w:trPr>
                          <w:trHeight w:val="141"/>
                        </w:trPr>
                        <w:tc>
                          <w:tcPr>
                            <w:tcW w:w="19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Крупный рогатый скот 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120,3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100,8 </w:t>
                            </w:r>
                          </w:p>
                        </w:tc>
                      </w:tr>
                      <w:tr w:rsidR="00471775">
                        <w:trPr>
                          <w:trHeight w:val="138"/>
                        </w:trPr>
                        <w:tc>
                          <w:tcPr>
                            <w:tcW w:w="19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 том числе коровы 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46,7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99,5 </w:t>
                            </w:r>
                          </w:p>
                        </w:tc>
                      </w:tr>
                      <w:tr w:rsidR="00471775">
                        <w:trPr>
                          <w:trHeight w:val="138"/>
                        </w:trPr>
                        <w:tc>
                          <w:tcPr>
                            <w:tcW w:w="19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Свиньи 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212,7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101,2 </w:t>
                            </w:r>
                          </w:p>
                        </w:tc>
                      </w:tr>
                      <w:tr w:rsidR="00471775">
                        <w:trPr>
                          <w:trHeight w:val="146"/>
                        </w:trPr>
                        <w:tc>
                          <w:tcPr>
                            <w:tcW w:w="19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Овцы и козы 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80,9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100,5 </w:t>
                            </w: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71775" w:rsidRDefault="0009486E">
      <w:pPr>
        <w:pStyle w:val="Default"/>
        <w:pageBreakBefore/>
        <w:rPr>
          <w:color w:val="auto"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9C41B6A" wp14:editId="735CBC7F">
                <wp:simplePos x="0" y="0"/>
                <wp:positionH relativeFrom="page">
                  <wp:posOffset>7019925</wp:posOffset>
                </wp:positionH>
                <wp:positionV relativeFrom="page">
                  <wp:posOffset>781050</wp:posOffset>
                </wp:positionV>
                <wp:extent cx="3295650" cy="504825"/>
                <wp:effectExtent l="0" t="0" r="0" b="9525"/>
                <wp:wrapThrough wrapText="bothSides">
                  <wp:wrapPolygon edited="0">
                    <wp:start x="250" y="0"/>
                    <wp:lineTo x="250" y="21192"/>
                    <wp:lineTo x="21225" y="21192"/>
                    <wp:lineTo x="21225" y="0"/>
                    <wp:lineTo x="250" y="0"/>
                  </wp:wrapPolygon>
                </wp:wrapThrough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10"/>
                              <w:gridCol w:w="1267"/>
                              <w:gridCol w:w="1257"/>
                            </w:tblGrid>
                            <w:tr w:rsidR="0096796C" w:rsidTr="0096796C">
                              <w:trPr>
                                <w:trHeight w:val="80"/>
                              </w:trPr>
                              <w:tc>
                                <w:tcPr>
                                  <w:tcW w:w="23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96796C" w:rsidRDefault="0096796C" w:rsidP="0096796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6796C" w:rsidRPr="0096796C" w:rsidRDefault="0096796C" w:rsidP="0096796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6796C">
                                    <w:rPr>
                                      <w:rFonts w:ascii="Times New Roman" w:hAnsi="Times New Roman" w:cs="Times New Roman"/>
                                      <w:bCs/>
                                      <w:sz w:val="13"/>
                                      <w:szCs w:val="13"/>
                                    </w:rPr>
                                    <w:t>Январь-декабрь 2020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6796C" w:rsidRPr="0096796C" w:rsidRDefault="0096796C" w:rsidP="0096796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6796C">
                                    <w:rPr>
                                      <w:rFonts w:ascii="Times New Roman" w:hAnsi="Times New Roman" w:cs="Times New Roman"/>
                                      <w:bCs/>
                                      <w:sz w:val="13"/>
                                      <w:szCs w:val="13"/>
                                    </w:rPr>
                                    <w:t>Январь-декабрь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6796C" w:rsidTr="00AC0420">
                              <w:trPr>
                                <w:trHeight w:val="76"/>
                              </w:trPr>
                              <w:tc>
                                <w:tcPr>
                                  <w:tcW w:w="23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6796C" w:rsidRDefault="0096796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Надоено молока в расчете              на 1 корову,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кг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6796C" w:rsidRDefault="0096796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6180 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6796C" w:rsidRDefault="0096796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5729 </w:t>
                                  </w: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52.75pt;margin-top:61.5pt;width:259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bUug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10"/>
                        <w:gridCol w:w="1267"/>
                        <w:gridCol w:w="1257"/>
                      </w:tblGrid>
                      <w:tr w:rsidR="0096796C" w:rsidTr="0096796C">
                        <w:trPr>
                          <w:trHeight w:val="80"/>
                        </w:trPr>
                        <w:tc>
                          <w:tcPr>
                            <w:tcW w:w="231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96796C" w:rsidRDefault="0096796C" w:rsidP="0096796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96796C" w:rsidRPr="0096796C" w:rsidRDefault="0096796C" w:rsidP="009679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796C">
                              <w:rPr>
                                <w:rFonts w:ascii="Times New Roman" w:hAnsi="Times New Roman" w:cs="Times New Roman"/>
                                <w:bCs/>
                                <w:sz w:val="13"/>
                                <w:szCs w:val="13"/>
                              </w:rPr>
                              <w:t>Январь-декабрь 2020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96796C" w:rsidRPr="0096796C" w:rsidRDefault="0096796C" w:rsidP="009679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796C">
                              <w:rPr>
                                <w:rFonts w:ascii="Times New Roman" w:hAnsi="Times New Roman" w:cs="Times New Roman"/>
                                <w:bCs/>
                                <w:sz w:val="13"/>
                                <w:szCs w:val="13"/>
                              </w:rPr>
                              <w:t>Январь-декабрь 20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3"/>
                                <w:szCs w:val="13"/>
                              </w:rPr>
                              <w:t>19</w:t>
                            </w:r>
                          </w:p>
                        </w:tc>
                      </w:tr>
                      <w:tr w:rsidR="0096796C" w:rsidTr="00AC0420">
                        <w:trPr>
                          <w:trHeight w:val="76"/>
                        </w:trPr>
                        <w:tc>
                          <w:tcPr>
                            <w:tcW w:w="23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6796C" w:rsidRDefault="0096796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Надоено молока в расчете              на 1 корову,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кг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6796C" w:rsidRDefault="0096796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6180 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6796C" w:rsidRDefault="0096796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5729 </w:t>
                            </w: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B0E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3FA1DF" wp14:editId="7231C0F3">
                <wp:simplePos x="0" y="0"/>
                <wp:positionH relativeFrom="page">
                  <wp:posOffset>504825</wp:posOffset>
                </wp:positionH>
                <wp:positionV relativeFrom="page">
                  <wp:posOffset>266700</wp:posOffset>
                </wp:positionV>
                <wp:extent cx="3228975" cy="2047875"/>
                <wp:effectExtent l="0" t="0" r="0" b="9525"/>
                <wp:wrapThrough wrapText="bothSides">
                  <wp:wrapPolygon edited="0">
                    <wp:start x="255" y="0"/>
                    <wp:lineTo x="255" y="21500"/>
                    <wp:lineTo x="21154" y="21500"/>
                    <wp:lineTo x="21154" y="0"/>
                    <wp:lineTo x="255" y="0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52"/>
                              <w:gridCol w:w="695"/>
                              <w:gridCol w:w="695"/>
                              <w:gridCol w:w="695"/>
                              <w:gridCol w:w="748"/>
                            </w:tblGrid>
                            <w:tr w:rsidR="00AB0ED2" w:rsidTr="00EA4A29">
                              <w:trPr>
                                <w:trHeight w:val="197"/>
                              </w:trPr>
                              <w:tc>
                                <w:tcPr>
                                  <w:tcW w:w="20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Среднесписочная численность работающих в экономике (по полному кругу предприятий), за ноябрь 2020 года, тыс. человек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348,6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348,1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99,6 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99,2 </w:t>
                                  </w:r>
                                </w:p>
                              </w:tc>
                            </w:tr>
                            <w:tr w:rsidR="00AB0ED2" w:rsidTr="00522BDE">
                              <w:trPr>
                                <w:trHeight w:val="81"/>
                              </w:trPr>
                              <w:tc>
                                <w:tcPr>
                                  <w:tcW w:w="20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Численность официально зарегистрированных безра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ботных на 1 января 2021 года, тыс. человек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20,5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6,9 р. 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</w:tr>
                            <w:tr w:rsidR="00AB0ED2" w:rsidTr="00AB0ED2">
                              <w:trPr>
                                <w:trHeight w:val="360"/>
                              </w:trPr>
                              <w:tc>
                                <w:tcPr>
                                  <w:tcW w:w="20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Начисленная средняя заработ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ная плата одного работника за ноябрь 2020 года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AB0ED2" w:rsidTr="00AB0ED2">
                              <w:trPr>
                                <w:trHeight w:val="113"/>
                              </w:trPr>
                              <w:tc>
                                <w:tcPr>
                                  <w:tcW w:w="20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номинальная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, рублей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32911,9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31868,3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106,7 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AB0ED2" w:rsidRDefault="00AB0ED2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105,8 </w:t>
                                  </w:r>
                                </w:p>
                              </w:tc>
                            </w:tr>
                            <w:tr w:rsidR="00AB0ED2" w:rsidTr="00AB0ED2">
                              <w:trPr>
                                <w:trHeight w:val="113"/>
                              </w:trPr>
                              <w:tc>
                                <w:tcPr>
                                  <w:tcW w:w="20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 w:rsidP="00AB0ED2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реальная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 w:rsidP="00AB0ED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х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 w:rsidP="00AB0ED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 w:rsidP="00AB0ED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101,3 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B0ED2" w:rsidRDefault="00AB0ED2" w:rsidP="00AB0ED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102,2 </w:t>
                                  </w:r>
                                </w:p>
                              </w:tc>
                            </w:tr>
                            <w:tr w:rsidR="00912DDA" w:rsidTr="004028AE">
                              <w:trPr>
                                <w:trHeight w:val="81"/>
                              </w:trPr>
                              <w:tc>
                                <w:tcPr>
                                  <w:tcW w:w="4885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DDA" w:rsidRDefault="00912DDA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К предыдущему месяцу</w:t>
                                  </w:r>
                                </w:p>
                                <w:p w:rsidR="00912DDA" w:rsidRDefault="00912DDA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2)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В фактических ценах без налога на добавленную стоимость, акцизов и других аналогичных платежей. Темп роста</w:t>
                                  </w:r>
                                </w:p>
                                <w:p w:rsidR="00912DDA" w:rsidRDefault="00912DDA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3)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К декабрю предыдущего года</w:t>
                                  </w:r>
                                </w:p>
                                <w:p w:rsidR="00912DDA" w:rsidRDefault="00912DDA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Рассчитан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с учетом изменения круга отчитывающихся предприятий и корректировки данных соответствующего периода 2019 года, исходя из изменений учетной политики, законодательных актов </w:t>
                                  </w: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9.75pt;margin-top:21pt;width:254.2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HruA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52"/>
                        <w:gridCol w:w="695"/>
                        <w:gridCol w:w="695"/>
                        <w:gridCol w:w="695"/>
                        <w:gridCol w:w="748"/>
                      </w:tblGrid>
                      <w:tr w:rsidR="00AB0ED2" w:rsidTr="00EA4A29">
                        <w:trPr>
                          <w:trHeight w:val="197"/>
                        </w:trPr>
                        <w:tc>
                          <w:tcPr>
                            <w:tcW w:w="20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Среднесписочная численность работающих в экономике (по полному кругу предприятий), за ноябрь 2020 года, тыс. человек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348,6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348,1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99,6 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99,2 </w:t>
                            </w:r>
                          </w:p>
                        </w:tc>
                      </w:tr>
                      <w:tr w:rsidR="00AB0ED2" w:rsidTr="00522BDE">
                        <w:trPr>
                          <w:trHeight w:val="81"/>
                        </w:trPr>
                        <w:tc>
                          <w:tcPr>
                            <w:tcW w:w="20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Численность официально зарегистрированных безра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ботных на 1 января 2021 года, тыс. человек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20,5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 6,9 р. 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</w:tr>
                      <w:tr w:rsidR="00AB0ED2" w:rsidTr="00AB0ED2">
                        <w:trPr>
                          <w:trHeight w:val="360"/>
                        </w:trPr>
                        <w:tc>
                          <w:tcPr>
                            <w:tcW w:w="20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Начисленная средняя заработ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ная плата одного работника за ноябрь 2020 года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AB0ED2" w:rsidTr="00AB0ED2">
                        <w:trPr>
                          <w:trHeight w:val="113"/>
                        </w:trPr>
                        <w:tc>
                          <w:tcPr>
                            <w:tcW w:w="20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номинальная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, рублей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32911,9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31868,3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106,7 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AB0ED2" w:rsidRDefault="00AB0ED2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105,8 </w:t>
                            </w:r>
                          </w:p>
                        </w:tc>
                      </w:tr>
                      <w:tr w:rsidR="00AB0ED2" w:rsidTr="00AB0ED2">
                        <w:trPr>
                          <w:trHeight w:val="113"/>
                        </w:trPr>
                        <w:tc>
                          <w:tcPr>
                            <w:tcW w:w="20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 w:rsidP="00AB0ED2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реальная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 w:rsidP="00AB0ED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х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 w:rsidP="00AB0ED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 w:rsidP="00AB0ED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101,3 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B0ED2" w:rsidRDefault="00AB0ED2" w:rsidP="00AB0ED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102,2 </w:t>
                            </w:r>
                          </w:p>
                        </w:tc>
                      </w:tr>
                      <w:tr w:rsidR="00912DDA" w:rsidTr="004028AE">
                        <w:trPr>
                          <w:trHeight w:val="81"/>
                        </w:trPr>
                        <w:tc>
                          <w:tcPr>
                            <w:tcW w:w="4885" w:type="dxa"/>
                            <w:gridSpan w:val="5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DDA" w:rsidRDefault="00912DDA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 xml:space="preserve">1)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К предыдущему месяцу</w:t>
                            </w:r>
                          </w:p>
                          <w:p w:rsidR="00912DDA" w:rsidRDefault="00912DDA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В фактических ценах без налога на добавленную стоимость, акцизов и других аналогичных платежей. Темп роста</w:t>
                            </w:r>
                          </w:p>
                          <w:p w:rsidR="00912DDA" w:rsidRDefault="00912DDA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К декабрю предыдущего года</w:t>
                            </w:r>
                          </w:p>
                          <w:p w:rsidR="00912DDA" w:rsidRDefault="00912DDA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4)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Рассчитан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с учетом изменения круга отчитывающихся предприятий и корректировки данных соответствующего периода 2019 года, исходя из изменений учетной политики, законодательных актов </w:t>
                            </w: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96796C" w:rsidRDefault="0096796C" w:rsidP="0096796C">
      <w:pPr>
        <w:pStyle w:val="CM5"/>
        <w:framePr w:w="4860" w:wrap="auto" w:vAnchor="page" w:hAnchor="page" w:x="11071" w:y="646"/>
        <w:spacing w:line="138" w:lineRule="atLeast"/>
        <w:rPr>
          <w:sz w:val="15"/>
          <w:szCs w:val="15"/>
        </w:rPr>
      </w:pPr>
      <w:r>
        <w:rPr>
          <w:sz w:val="15"/>
          <w:szCs w:val="15"/>
        </w:rPr>
        <w:t xml:space="preserve">На долю хозяйств населения и фермеров приходится 46,9 % производства мяса, 53,5 % -молока, 63,1 % -яиц. </w:t>
      </w:r>
    </w:p>
    <w:p w:rsidR="0096796C" w:rsidRDefault="0096796C" w:rsidP="0096796C">
      <w:pPr>
        <w:pStyle w:val="CM5"/>
        <w:framePr w:w="4860" w:wrap="auto" w:vAnchor="page" w:hAnchor="page" w:x="11071" w:y="646"/>
        <w:spacing w:line="138" w:lineRule="atLeast"/>
        <w:rPr>
          <w:sz w:val="15"/>
          <w:szCs w:val="15"/>
        </w:rPr>
      </w:pPr>
      <w:r>
        <w:rPr>
          <w:sz w:val="15"/>
          <w:szCs w:val="15"/>
        </w:rPr>
        <w:t>Продуктивность скота и птицы в сельскохозяйственных пред</w:t>
      </w:r>
      <w:r>
        <w:rPr>
          <w:sz w:val="15"/>
          <w:szCs w:val="15"/>
        </w:rPr>
        <w:softHyphen/>
        <w:t xml:space="preserve">приятиях </w:t>
      </w:r>
    </w:p>
    <w:p w:rsidR="00CB475E" w:rsidRDefault="00CB475E" w:rsidP="00CB475E">
      <w:pPr>
        <w:pStyle w:val="CM4"/>
        <w:framePr w:w="4832" w:wrap="auto" w:vAnchor="page" w:hAnchor="page" w:x="6016" w:y="541"/>
        <w:spacing w:line="138" w:lineRule="atLeast"/>
        <w:jc w:val="center"/>
        <w:rPr>
          <w:sz w:val="15"/>
          <w:szCs w:val="15"/>
        </w:rPr>
      </w:pPr>
      <w:r w:rsidRPr="00CB475E">
        <w:rPr>
          <w:b/>
          <w:bCs/>
          <w:sz w:val="15"/>
          <w:szCs w:val="15"/>
        </w:rPr>
        <w:t>СТРОИТЕЛЬСТВО</w:t>
      </w:r>
    </w:p>
    <w:p w:rsidR="00CB475E" w:rsidRDefault="00CB475E" w:rsidP="00CB475E">
      <w:pPr>
        <w:pStyle w:val="CM3"/>
        <w:framePr w:w="4832" w:wrap="auto" w:vAnchor="page" w:hAnchor="page" w:x="6016" w:y="541"/>
        <w:spacing w:line="140" w:lineRule="atLeast"/>
        <w:jc w:val="both"/>
        <w:rPr>
          <w:sz w:val="15"/>
          <w:szCs w:val="15"/>
        </w:rPr>
      </w:pPr>
      <w:r>
        <w:rPr>
          <w:sz w:val="15"/>
          <w:szCs w:val="15"/>
        </w:rPr>
        <w:t>Предприятиями, организациями и населением области за ян</w:t>
      </w:r>
      <w:r>
        <w:rPr>
          <w:sz w:val="15"/>
          <w:szCs w:val="15"/>
        </w:rPr>
        <w:softHyphen/>
        <w:t xml:space="preserve">варь </w:t>
      </w:r>
      <w:proofErr w:type="gramStart"/>
      <w:r>
        <w:rPr>
          <w:sz w:val="15"/>
          <w:szCs w:val="15"/>
        </w:rPr>
        <w:t>-д</w:t>
      </w:r>
      <w:proofErr w:type="gramEnd"/>
      <w:r>
        <w:rPr>
          <w:sz w:val="15"/>
          <w:szCs w:val="15"/>
        </w:rPr>
        <w:t>екабрь 2020 года сдано в эксплуатацию 5177 жилых домов (10625 квартир) общей площадью 1034,1 тыс. кв. метров. По срав</w:t>
      </w:r>
      <w:r>
        <w:rPr>
          <w:sz w:val="15"/>
          <w:szCs w:val="15"/>
        </w:rPr>
        <w:softHyphen/>
        <w:t xml:space="preserve">нению с январем </w:t>
      </w:r>
      <w:proofErr w:type="gramStart"/>
      <w:r>
        <w:rPr>
          <w:sz w:val="15"/>
          <w:szCs w:val="15"/>
        </w:rPr>
        <w:t>-д</w:t>
      </w:r>
      <w:proofErr w:type="gramEnd"/>
      <w:r>
        <w:rPr>
          <w:sz w:val="15"/>
          <w:szCs w:val="15"/>
        </w:rPr>
        <w:t>екабрем 2019 года ввод жилья по области уве</w:t>
      </w:r>
      <w:r>
        <w:rPr>
          <w:sz w:val="15"/>
          <w:szCs w:val="15"/>
        </w:rPr>
        <w:softHyphen/>
        <w:t xml:space="preserve">личился на 15,0 тыс. кв. метров (на 1,5%). </w:t>
      </w:r>
    </w:p>
    <w:p w:rsidR="00CB475E" w:rsidRDefault="00CB475E" w:rsidP="00CB475E">
      <w:pPr>
        <w:pStyle w:val="CM3"/>
        <w:framePr w:w="4873" w:wrap="auto" w:vAnchor="page" w:hAnchor="page" w:x="6031" w:y="1516"/>
        <w:spacing w:line="140" w:lineRule="atLeast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Кроме жилых помещений на территории области в январе </w:t>
      </w:r>
      <w:r>
        <w:rPr>
          <w:sz w:val="13"/>
          <w:szCs w:val="13"/>
        </w:rPr>
        <w:softHyphen/>
        <w:t>декабре 2020 года введены в эксплуатацию объекты социально</w:t>
      </w:r>
      <w:r>
        <w:rPr>
          <w:sz w:val="13"/>
          <w:szCs w:val="13"/>
        </w:rPr>
        <w:softHyphen/>
        <w:t>го назначения: газовые сети протяженностью 80,0 км, увеличи</w:t>
      </w:r>
      <w:r>
        <w:rPr>
          <w:sz w:val="13"/>
          <w:szCs w:val="13"/>
        </w:rPr>
        <w:softHyphen/>
        <w:t xml:space="preserve">лась после модернизации мощность котельной </w:t>
      </w:r>
      <w:proofErr w:type="gramStart"/>
      <w:r>
        <w:rPr>
          <w:sz w:val="13"/>
          <w:szCs w:val="13"/>
        </w:rPr>
        <w:t>-н</w:t>
      </w:r>
      <w:proofErr w:type="gramEnd"/>
      <w:r>
        <w:rPr>
          <w:sz w:val="13"/>
          <w:szCs w:val="13"/>
        </w:rPr>
        <w:t xml:space="preserve">а 1,7 </w:t>
      </w:r>
      <w:proofErr w:type="spellStart"/>
      <w:r>
        <w:rPr>
          <w:sz w:val="13"/>
          <w:szCs w:val="13"/>
        </w:rPr>
        <w:t>Гигакал</w:t>
      </w:r>
      <w:proofErr w:type="spellEnd"/>
      <w:r>
        <w:rPr>
          <w:sz w:val="13"/>
          <w:szCs w:val="13"/>
        </w:rPr>
        <w:t>/час, водопроводные сети -21,3 км (8,9 км введены после рекон</w:t>
      </w:r>
      <w:r>
        <w:rPr>
          <w:sz w:val="13"/>
          <w:szCs w:val="13"/>
        </w:rPr>
        <w:softHyphen/>
        <w:t>струкции), канализация -на 0,4 тыс. куб. метров в сутки (после реконструкции), две гостиницы на 73 места, четыре дошкольных образовательных учреждения на 500 мест, две общеобразователь</w:t>
      </w:r>
      <w:r>
        <w:rPr>
          <w:sz w:val="13"/>
          <w:szCs w:val="13"/>
        </w:rPr>
        <w:softHyphen/>
        <w:t>ные школы на 600 ученических мест, 1469,7 кв. метров общей площади учебно-лабораторных зданий высших учебных заведе</w:t>
      </w:r>
      <w:r>
        <w:rPr>
          <w:sz w:val="13"/>
          <w:szCs w:val="13"/>
        </w:rPr>
        <w:softHyphen/>
        <w:t xml:space="preserve">ний, семь фельдшерско-акушерских пунктов на 70 посещений в смену, центр художественной гимнастики (спортивные залы на 3268,7 кв. метров), торгово-офисный центр, </w:t>
      </w:r>
      <w:proofErr w:type="spellStart"/>
      <w:r>
        <w:rPr>
          <w:sz w:val="13"/>
          <w:szCs w:val="13"/>
        </w:rPr>
        <w:t>физкультурно</w:t>
      </w:r>
      <w:r>
        <w:rPr>
          <w:sz w:val="13"/>
          <w:szCs w:val="13"/>
        </w:rPr>
        <w:softHyphen/>
        <w:t>оздоровительный</w:t>
      </w:r>
      <w:proofErr w:type="spellEnd"/>
      <w:r>
        <w:rPr>
          <w:sz w:val="13"/>
          <w:szCs w:val="13"/>
        </w:rPr>
        <w:t xml:space="preserve"> комплекс, 7 культовых сооружений, дом быта и баня на 10 мест. </w:t>
      </w:r>
    </w:p>
    <w:p w:rsidR="00471775" w:rsidRDefault="00471775">
      <w:pPr>
        <w:pStyle w:val="Default"/>
        <w:rPr>
          <w:color w:val="auto"/>
        </w:rPr>
      </w:pPr>
    </w:p>
    <w:p w:rsidR="0009486E" w:rsidRDefault="0009486E" w:rsidP="0009486E">
      <w:pPr>
        <w:pStyle w:val="CM5"/>
        <w:framePr w:w="3575" w:wrap="auto" w:vAnchor="page" w:hAnchor="page" w:x="11761" w:y="2041"/>
        <w:spacing w:after="125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ДЕМОГРАФИЧЕСКАЯ СИТУАЦИЯ </w:t>
      </w:r>
    </w:p>
    <w:p w:rsidR="00471775" w:rsidRDefault="00471775">
      <w:pPr>
        <w:pStyle w:val="Default"/>
        <w:rPr>
          <w:color w:val="auto"/>
        </w:rPr>
      </w:pPr>
    </w:p>
    <w:p w:rsidR="00471775" w:rsidRDefault="0009486E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67622B" wp14:editId="182DCFBC">
                <wp:simplePos x="0" y="0"/>
                <wp:positionH relativeFrom="page">
                  <wp:posOffset>6953250</wp:posOffset>
                </wp:positionH>
                <wp:positionV relativeFrom="page">
                  <wp:posOffset>1428750</wp:posOffset>
                </wp:positionV>
                <wp:extent cx="3228975" cy="1866900"/>
                <wp:effectExtent l="0" t="0" r="0" b="0"/>
                <wp:wrapThrough wrapText="bothSides">
                  <wp:wrapPolygon edited="0">
                    <wp:start x="255" y="0"/>
                    <wp:lineTo x="255" y="21380"/>
                    <wp:lineTo x="21154" y="21380"/>
                    <wp:lineTo x="21154" y="0"/>
                    <wp:lineTo x="255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05"/>
                              <w:gridCol w:w="593"/>
                              <w:gridCol w:w="594"/>
                              <w:gridCol w:w="760"/>
                              <w:gridCol w:w="760"/>
                              <w:gridCol w:w="650"/>
                              <w:gridCol w:w="666"/>
                            </w:tblGrid>
                            <w:tr w:rsidR="00D865B4" w:rsidTr="001921D7">
                              <w:trPr>
                                <w:trHeight w:val="87"/>
                              </w:trPr>
                              <w:tc>
                                <w:tcPr>
                                  <w:tcW w:w="999" w:type="pct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D865B4" w:rsidRDefault="00D865B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1" w:type="pct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D865B4" w:rsidRDefault="00D865B4" w:rsidP="0009486E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Январь - ноябрь</w:t>
                                  </w:r>
                                </w:p>
                              </w:tc>
                            </w:tr>
                            <w:tr w:rsidR="00D865B4" w:rsidTr="001921D7">
                              <w:trPr>
                                <w:trHeight w:val="153"/>
                              </w:trPr>
                              <w:tc>
                                <w:tcPr>
                                  <w:tcW w:w="999" w:type="pct"/>
                                  <w:vMerge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pct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 w:rsidP="0009486E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 w:rsidP="0009486E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2020 к 2019</w:t>
                                  </w:r>
                                </w:p>
                              </w:tc>
                              <w:tc>
                                <w:tcPr>
                                  <w:tcW w:w="1309" w:type="pct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 w:rsidP="0009486E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на 1000 человек населения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865B4" w:rsidTr="001921D7">
                              <w:trPr>
                                <w:trHeight w:val="394"/>
                              </w:trPr>
                              <w:tc>
                                <w:tcPr>
                                  <w:tcW w:w="999" w:type="pct"/>
                                  <w:vMerge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 w:rsidP="00D865B4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 w:rsidP="00D865B4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:rsidR="00D865B4" w:rsidRDefault="00D865B4" w:rsidP="00D865B4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при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рост (+),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сн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жение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(-)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 w:rsidP="00D865B4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в%</w:t>
                                  </w:r>
                                </w:p>
                              </w:tc>
                              <w:tc>
                                <w:tcPr>
                                  <w:tcW w:w="64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 w:rsidP="00D865B4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663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865B4" w:rsidRDefault="00D865B4" w:rsidP="00D865B4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83"/>
                              </w:trPr>
                              <w:tc>
                                <w:tcPr>
                                  <w:tcW w:w="999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Родившихся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9370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10043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-673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93,3 </w:t>
                                  </w:r>
                                </w:p>
                              </w:tc>
                              <w:tc>
                                <w:tcPr>
                                  <w:tcW w:w="64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8,4 </w:t>
                                  </w:r>
                                </w:p>
                              </w:tc>
                              <w:tc>
                                <w:tcPr>
                                  <w:tcW w:w="663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8,9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83"/>
                              </w:trPr>
                              <w:tc>
                                <w:tcPr>
                                  <w:tcW w:w="999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Умерших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18291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15688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+2603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116,6 </w:t>
                                  </w:r>
                                </w:p>
                              </w:tc>
                              <w:tc>
                                <w:tcPr>
                                  <w:tcW w:w="64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16,3 </w:t>
                                  </w:r>
                                </w:p>
                              </w:tc>
                              <w:tc>
                                <w:tcPr>
                                  <w:tcW w:w="663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13,9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290"/>
                              </w:trPr>
                              <w:tc>
                                <w:tcPr>
                                  <w:tcW w:w="999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том числе детей </w:t>
                                  </w:r>
                                  <w:r w:rsidR="00D865B4">
                                    <w:rPr>
                                      <w:sz w:val="13"/>
                                      <w:szCs w:val="13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 возрасте</w:t>
                                  </w:r>
                                  <w:r w:rsidR="00D865B4">
                                    <w:rPr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до 1 года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40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42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-2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95,2 </w:t>
                                  </w:r>
                                </w:p>
                              </w:tc>
                              <w:tc>
                                <w:tcPr>
                                  <w:tcW w:w="64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1921D7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4,1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2)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3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1921D7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4,0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2)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151"/>
                              </w:trPr>
                              <w:tc>
                                <w:tcPr>
                                  <w:tcW w:w="999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Естественная убыль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-8921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-5645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1,6 р. </w:t>
                                  </w:r>
                                </w:p>
                              </w:tc>
                              <w:tc>
                                <w:tcPr>
                                  <w:tcW w:w="64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-7,9 </w:t>
                                  </w:r>
                                </w:p>
                              </w:tc>
                              <w:tc>
                                <w:tcPr>
                                  <w:tcW w:w="663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-5,0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83"/>
                              </w:trPr>
                              <w:tc>
                                <w:tcPr>
                                  <w:tcW w:w="999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Браков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5532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6798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-1266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81,4 </w:t>
                                  </w:r>
                                </w:p>
                              </w:tc>
                              <w:tc>
                                <w:tcPr>
                                  <w:tcW w:w="64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4,9 </w:t>
                                  </w:r>
                                </w:p>
                              </w:tc>
                              <w:tc>
                                <w:tcPr>
                                  <w:tcW w:w="663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6,0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83"/>
                              </w:trPr>
                              <w:tc>
                                <w:tcPr>
                                  <w:tcW w:w="999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Разводов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3946 </w:t>
                                  </w:r>
                                </w:p>
                              </w:tc>
                              <w:tc>
                                <w:tcPr>
                                  <w:tcW w:w="590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4260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-314 </w:t>
                                  </w:r>
                                </w:p>
                              </w:tc>
                              <w:tc>
                                <w:tcPr>
                                  <w:tcW w:w="75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92,6 </w:t>
                                  </w:r>
                                </w:p>
                              </w:tc>
                              <w:tc>
                                <w:tcPr>
                                  <w:tcW w:w="646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3,5 </w:t>
                                  </w:r>
                                </w:p>
                              </w:tc>
                              <w:tc>
                                <w:tcPr>
                                  <w:tcW w:w="663" w:type="pc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3,8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156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9486E" w:rsidRDefault="0009486E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  <w:r w:rsidR="008676F4">
                                    <w:rPr>
                                      <w:sz w:val="13"/>
                                      <w:szCs w:val="13"/>
                                    </w:rPr>
                                    <w:t xml:space="preserve"> Показатели помесячной регистрации приведены в пересчете на год.</w:t>
                                  </w:r>
                                </w:p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09486E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2)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На 1000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родившихся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живыми. </w:t>
                                  </w: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47.5pt;margin-top:112.5pt;width:254.2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pGvA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" o:allowincell="f" filled="f" stroked="f">
                <v:textbox>
                  <w:txbxContent>
                    <w:tbl>
                      <w:tblPr>
                        <w:tblW w:w="5000" w:type="pct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05"/>
                        <w:gridCol w:w="593"/>
                        <w:gridCol w:w="594"/>
                        <w:gridCol w:w="760"/>
                        <w:gridCol w:w="760"/>
                        <w:gridCol w:w="650"/>
                        <w:gridCol w:w="666"/>
                      </w:tblGrid>
                      <w:tr w:rsidR="00D865B4" w:rsidTr="001921D7">
                        <w:trPr>
                          <w:trHeight w:val="87"/>
                        </w:trPr>
                        <w:tc>
                          <w:tcPr>
                            <w:tcW w:w="999" w:type="pct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D865B4" w:rsidRDefault="00D865B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001" w:type="pct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D865B4" w:rsidRDefault="00D865B4" w:rsidP="0009486E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Январь - ноябрь</w:t>
                            </w:r>
                          </w:p>
                        </w:tc>
                      </w:tr>
                      <w:tr w:rsidR="00D865B4" w:rsidTr="001921D7">
                        <w:trPr>
                          <w:trHeight w:val="153"/>
                        </w:trPr>
                        <w:tc>
                          <w:tcPr>
                            <w:tcW w:w="999" w:type="pct"/>
                            <w:vMerge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81" w:type="pct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 w:rsidP="0009486E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 w:rsidP="0009486E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2020 к 2019</w:t>
                            </w:r>
                          </w:p>
                        </w:tc>
                        <w:tc>
                          <w:tcPr>
                            <w:tcW w:w="1309" w:type="pct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 w:rsidP="0009486E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на 1000 человек населения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)</w:t>
                            </w:r>
                          </w:p>
                        </w:tc>
                      </w:tr>
                      <w:tr w:rsidR="00D865B4" w:rsidTr="001921D7">
                        <w:trPr>
                          <w:trHeight w:val="394"/>
                        </w:trPr>
                        <w:tc>
                          <w:tcPr>
                            <w:tcW w:w="999" w:type="pct"/>
                            <w:vMerge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 w:rsidP="00D865B4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 w:rsidP="00D865B4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:rsidR="00D865B4" w:rsidRDefault="00D865B4" w:rsidP="00D865B4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рост (+),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сн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жение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(-)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 w:rsidP="00D865B4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в%</w:t>
                            </w:r>
                          </w:p>
                        </w:tc>
                        <w:tc>
                          <w:tcPr>
                            <w:tcW w:w="646" w:type="pc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 w:rsidP="00D865B4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663" w:type="pc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D865B4" w:rsidRDefault="00D865B4" w:rsidP="00D865B4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2019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83"/>
                        </w:trPr>
                        <w:tc>
                          <w:tcPr>
                            <w:tcW w:w="999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Родившихся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9370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10043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-673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93,3 </w:t>
                            </w:r>
                          </w:p>
                        </w:tc>
                        <w:tc>
                          <w:tcPr>
                            <w:tcW w:w="64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8,4 </w:t>
                            </w:r>
                          </w:p>
                        </w:tc>
                        <w:tc>
                          <w:tcPr>
                            <w:tcW w:w="663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8,9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83"/>
                        </w:trPr>
                        <w:tc>
                          <w:tcPr>
                            <w:tcW w:w="999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Умерших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18291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15688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+2603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116,6 </w:t>
                            </w:r>
                          </w:p>
                        </w:tc>
                        <w:tc>
                          <w:tcPr>
                            <w:tcW w:w="64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16,3 </w:t>
                            </w:r>
                          </w:p>
                        </w:tc>
                        <w:tc>
                          <w:tcPr>
                            <w:tcW w:w="663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13,9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290"/>
                        </w:trPr>
                        <w:tc>
                          <w:tcPr>
                            <w:tcW w:w="999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 том числе детей </w:t>
                            </w:r>
                            <w:r w:rsidR="00D865B4">
                              <w:rPr>
                                <w:sz w:val="13"/>
                                <w:szCs w:val="13"/>
                              </w:rPr>
                              <w:t xml:space="preserve">        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в возрасте</w:t>
                            </w:r>
                            <w:r w:rsidR="00D865B4">
                              <w:rPr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до 1 года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40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42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-2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95,2 </w:t>
                            </w:r>
                          </w:p>
                        </w:tc>
                        <w:tc>
                          <w:tcPr>
                            <w:tcW w:w="64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1921D7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4,1</w:t>
                            </w:r>
                            <w:r w:rsidR="001921D7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3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1921D7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4,0</w:t>
                            </w:r>
                            <w:r w:rsidR="001921D7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151"/>
                        </w:trPr>
                        <w:tc>
                          <w:tcPr>
                            <w:tcW w:w="999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Естественная убыль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-8921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-5645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 1,6 р. </w:t>
                            </w:r>
                          </w:p>
                        </w:tc>
                        <w:tc>
                          <w:tcPr>
                            <w:tcW w:w="64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-7,9 </w:t>
                            </w:r>
                          </w:p>
                        </w:tc>
                        <w:tc>
                          <w:tcPr>
                            <w:tcW w:w="663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-5,0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83"/>
                        </w:trPr>
                        <w:tc>
                          <w:tcPr>
                            <w:tcW w:w="999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Браков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5532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6798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-1266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81,4 </w:t>
                            </w:r>
                          </w:p>
                        </w:tc>
                        <w:tc>
                          <w:tcPr>
                            <w:tcW w:w="64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4,9 </w:t>
                            </w:r>
                          </w:p>
                        </w:tc>
                        <w:tc>
                          <w:tcPr>
                            <w:tcW w:w="663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6,0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83"/>
                        </w:trPr>
                        <w:tc>
                          <w:tcPr>
                            <w:tcW w:w="999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Разводов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3946 </w:t>
                            </w:r>
                          </w:p>
                        </w:tc>
                        <w:tc>
                          <w:tcPr>
                            <w:tcW w:w="590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4260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-314 </w:t>
                            </w:r>
                          </w:p>
                        </w:tc>
                        <w:tc>
                          <w:tcPr>
                            <w:tcW w:w="75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92,6 </w:t>
                            </w:r>
                          </w:p>
                        </w:tc>
                        <w:tc>
                          <w:tcPr>
                            <w:tcW w:w="646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3,5 </w:t>
                            </w:r>
                          </w:p>
                        </w:tc>
                        <w:tc>
                          <w:tcPr>
                            <w:tcW w:w="663" w:type="pc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3,8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156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9486E" w:rsidRDefault="0009486E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  <w:r w:rsidR="008676F4">
                              <w:rPr>
                                <w:sz w:val="13"/>
                                <w:szCs w:val="13"/>
                              </w:rPr>
                              <w:t xml:space="preserve"> Показатели помесячной регистрации приведены в пересчете на год.</w:t>
                            </w:r>
                          </w:p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9486E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На 1000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родившихся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живыми. </w:t>
                            </w: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71775" w:rsidRDefault="00471775">
      <w:pPr>
        <w:pStyle w:val="Default"/>
        <w:rPr>
          <w:color w:val="auto"/>
        </w:rPr>
      </w:pPr>
    </w:p>
    <w:p w:rsidR="00471775" w:rsidRDefault="00471775">
      <w:pPr>
        <w:pStyle w:val="Default"/>
        <w:rPr>
          <w:color w:val="auto"/>
        </w:rPr>
      </w:pPr>
    </w:p>
    <w:p w:rsidR="00471775" w:rsidRDefault="00471775">
      <w:pPr>
        <w:pStyle w:val="Default"/>
        <w:rPr>
          <w:color w:val="auto"/>
        </w:rPr>
      </w:pPr>
    </w:p>
    <w:p w:rsidR="00471775" w:rsidRDefault="008676F4" w:rsidP="001921D7">
      <w:pPr>
        <w:pStyle w:val="CM5"/>
        <w:framePr w:w="4849" w:wrap="auto" w:vAnchor="page" w:hAnchor="page" w:x="11041" w:y="5176"/>
        <w:spacing w:line="140" w:lineRule="atLeast"/>
        <w:jc w:val="both"/>
        <w:rPr>
          <w:sz w:val="15"/>
          <w:szCs w:val="15"/>
        </w:rPr>
      </w:pPr>
      <w:r>
        <w:rPr>
          <w:sz w:val="15"/>
          <w:szCs w:val="15"/>
        </w:rPr>
        <w:t>В целом по области за январь-ноябрь 2020 года число умер</w:t>
      </w:r>
      <w:r>
        <w:rPr>
          <w:sz w:val="15"/>
          <w:szCs w:val="15"/>
        </w:rPr>
        <w:softHyphen/>
        <w:t xml:space="preserve">ших превысило число родившихся в 2,0 раза (за январь </w:t>
      </w:r>
      <w:proofErr w:type="gramStart"/>
      <w:r>
        <w:rPr>
          <w:sz w:val="15"/>
          <w:szCs w:val="15"/>
        </w:rPr>
        <w:t>-н</w:t>
      </w:r>
      <w:proofErr w:type="gramEnd"/>
      <w:r>
        <w:rPr>
          <w:sz w:val="15"/>
          <w:szCs w:val="15"/>
        </w:rPr>
        <w:t xml:space="preserve">оябрь 2019 года - в 1,6 раза). </w:t>
      </w:r>
    </w:p>
    <w:p w:rsidR="00471775" w:rsidRDefault="008676F4" w:rsidP="001921D7">
      <w:pPr>
        <w:pStyle w:val="CM4"/>
        <w:framePr w:w="2870" w:wrap="auto" w:vAnchor="page" w:hAnchor="page" w:x="12151" w:y="5626"/>
        <w:spacing w:line="138" w:lineRule="atLeast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МИГРАЦИЯ НАСЕЛЕНИЯ </w:t>
      </w:r>
    </w:p>
    <w:p w:rsidR="00471775" w:rsidRDefault="008676F4" w:rsidP="001921D7">
      <w:pPr>
        <w:pStyle w:val="CM5"/>
        <w:framePr w:w="1302" w:wrap="auto" w:vAnchor="page" w:hAnchor="page" w:x="14791" w:y="5776"/>
        <w:spacing w:after="125" w:line="131" w:lineRule="atLeast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человек </w:t>
      </w:r>
    </w:p>
    <w:p w:rsidR="004A4BB3" w:rsidRDefault="004A4BB3" w:rsidP="004A4BB3">
      <w:pPr>
        <w:pStyle w:val="CM4"/>
        <w:framePr w:w="2553" w:wrap="auto" w:vAnchor="page" w:hAnchor="page" w:x="2101" w:y="3691"/>
        <w:spacing w:line="138" w:lineRule="atLeast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ПРОМЫШЛЕННОСТЬ </w:t>
      </w:r>
    </w:p>
    <w:p w:rsidR="004A4BB3" w:rsidRDefault="004A4BB3" w:rsidP="004A4BB3">
      <w:pPr>
        <w:pStyle w:val="CM3"/>
        <w:framePr w:w="4843" w:wrap="auto" w:vAnchor="page" w:hAnchor="page" w:x="826" w:y="3916"/>
        <w:spacing w:line="140" w:lineRule="atLeast"/>
        <w:ind w:firstLine="287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В январе-декабре 2020 года полным кругом организаций </w:t>
      </w:r>
      <w:r>
        <w:rPr>
          <w:sz w:val="15"/>
          <w:szCs w:val="15"/>
        </w:rPr>
        <w:softHyphen/>
        <w:t>производителей отгружено товаров собственного производства,</w:t>
      </w:r>
      <w:r w:rsidR="0027684C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выполнено работ и услуг собственными силами (без НДС, акциза и других аналогичных платежей) на 324589,5 </w:t>
      </w:r>
      <w:proofErr w:type="gramStart"/>
      <w:r>
        <w:rPr>
          <w:sz w:val="15"/>
          <w:szCs w:val="15"/>
        </w:rPr>
        <w:t>млн</w:t>
      </w:r>
      <w:proofErr w:type="gramEnd"/>
      <w:r>
        <w:rPr>
          <w:sz w:val="15"/>
          <w:szCs w:val="15"/>
        </w:rPr>
        <w:t xml:space="preserve"> рублей, темп к соответствующему периоду прошлого года составил 90,6%. </w:t>
      </w:r>
    </w:p>
    <w:p w:rsidR="00411032" w:rsidRDefault="00411032" w:rsidP="0096796C">
      <w:pPr>
        <w:pStyle w:val="CM5"/>
        <w:framePr w:w="4830" w:wrap="auto" w:vAnchor="page" w:hAnchor="page" w:x="811" w:y="4786"/>
        <w:spacing w:line="140" w:lineRule="atLeast"/>
        <w:ind w:firstLine="289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Индекс производства составил к январю </w:t>
      </w:r>
      <w:proofErr w:type="gramStart"/>
      <w:r>
        <w:rPr>
          <w:b/>
          <w:bCs/>
          <w:sz w:val="15"/>
          <w:szCs w:val="15"/>
        </w:rPr>
        <w:t>-д</w:t>
      </w:r>
      <w:proofErr w:type="gramEnd"/>
      <w:r>
        <w:rPr>
          <w:b/>
          <w:bCs/>
          <w:sz w:val="15"/>
          <w:szCs w:val="15"/>
        </w:rPr>
        <w:t xml:space="preserve">екабрю 2019 года 96,9%, к декабрю 2019 года -112,2%. </w:t>
      </w:r>
    </w:p>
    <w:p w:rsidR="00411032" w:rsidRDefault="00411032" w:rsidP="0096796C">
      <w:pPr>
        <w:pStyle w:val="CM5"/>
        <w:framePr w:w="4321" w:wrap="auto" w:vAnchor="page" w:hAnchor="page" w:x="1096" w:y="5191"/>
        <w:spacing w:line="133" w:lineRule="atLeast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Основные показатели организаций-производителей по видам экономической деятельности в январе-декабре 2020 года</w:t>
      </w:r>
    </w:p>
    <w:p w:rsidR="00CB475E" w:rsidRDefault="00CB475E" w:rsidP="0096796C">
      <w:pPr>
        <w:pStyle w:val="CM6"/>
        <w:framePr w:w="4877" w:wrap="auto" w:vAnchor="page" w:hAnchor="page" w:x="6031" w:y="3406"/>
        <w:spacing w:line="140" w:lineRule="atLeast"/>
        <w:jc w:val="both"/>
        <w:rPr>
          <w:sz w:val="15"/>
          <w:szCs w:val="15"/>
        </w:rPr>
      </w:pPr>
      <w:r>
        <w:rPr>
          <w:sz w:val="15"/>
          <w:szCs w:val="15"/>
        </w:rPr>
        <w:t>Введены производственные объекты: помещения для круп</w:t>
      </w:r>
      <w:r>
        <w:rPr>
          <w:sz w:val="15"/>
          <w:szCs w:val="15"/>
        </w:rPr>
        <w:softHyphen/>
        <w:t>ного рогатого скота -</w:t>
      </w:r>
      <w:r w:rsidR="0096796C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на 0,3 тыс. мест, </w:t>
      </w:r>
      <w:proofErr w:type="spellStart"/>
      <w:r>
        <w:rPr>
          <w:sz w:val="15"/>
          <w:szCs w:val="15"/>
        </w:rPr>
        <w:t>зерносеменохранилище</w:t>
      </w:r>
      <w:proofErr w:type="spell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-н</w:t>
      </w:r>
      <w:proofErr w:type="gramEnd"/>
      <w:r>
        <w:rPr>
          <w:sz w:val="15"/>
          <w:szCs w:val="15"/>
        </w:rPr>
        <w:t xml:space="preserve">а 5,8 тыс. тонн единовременного хранения, завод по убою крупного рогатого скота с </w:t>
      </w:r>
      <w:proofErr w:type="spellStart"/>
      <w:r>
        <w:rPr>
          <w:sz w:val="15"/>
          <w:szCs w:val="15"/>
        </w:rPr>
        <w:t>мясопереработкой</w:t>
      </w:r>
      <w:proofErr w:type="spellEnd"/>
      <w:r>
        <w:rPr>
          <w:sz w:val="15"/>
          <w:szCs w:val="15"/>
        </w:rPr>
        <w:t xml:space="preserve"> на 45 тонн в смену, линия по производству комбикормов -на 0,8 тонн в сутки, пекарни -на 2,6 тонн хлебобулочных изделий в сутки, цех по производству кваса на 3,5 млн декалитров, трансформаторные понизительные под</w:t>
      </w:r>
      <w:r>
        <w:rPr>
          <w:sz w:val="15"/>
          <w:szCs w:val="15"/>
        </w:rPr>
        <w:softHyphen/>
        <w:t xml:space="preserve">станции напряжением 35 </w:t>
      </w:r>
      <w:proofErr w:type="spellStart"/>
      <w:r>
        <w:rPr>
          <w:sz w:val="15"/>
          <w:szCs w:val="15"/>
        </w:rPr>
        <w:t>кВ</w:t>
      </w:r>
      <w:proofErr w:type="spellEnd"/>
      <w:r>
        <w:rPr>
          <w:sz w:val="15"/>
          <w:szCs w:val="15"/>
        </w:rPr>
        <w:t xml:space="preserve"> и выше -на 31,0 тыс. </w:t>
      </w:r>
      <w:proofErr w:type="spellStart"/>
      <w:r>
        <w:rPr>
          <w:sz w:val="15"/>
          <w:szCs w:val="15"/>
        </w:rPr>
        <w:t>кВ</w:t>
      </w:r>
      <w:proofErr w:type="gramStart"/>
      <w:r>
        <w:rPr>
          <w:sz w:val="15"/>
          <w:szCs w:val="15"/>
        </w:rPr>
        <w:t>.А</w:t>
      </w:r>
      <w:proofErr w:type="spellEnd"/>
      <w:proofErr w:type="gramEnd"/>
      <w:r>
        <w:rPr>
          <w:sz w:val="15"/>
          <w:szCs w:val="15"/>
        </w:rPr>
        <w:t>, внутри</w:t>
      </w:r>
      <w:r>
        <w:rPr>
          <w:sz w:val="15"/>
          <w:szCs w:val="15"/>
        </w:rPr>
        <w:softHyphen/>
        <w:t>хозяйственный водопровод -2,7 км, две станции технического обслуживания легковых автомобилей, две автомойки на 12 моеч</w:t>
      </w:r>
      <w:r>
        <w:rPr>
          <w:sz w:val="15"/>
          <w:szCs w:val="15"/>
        </w:rPr>
        <w:softHyphen/>
        <w:t>ных постов, магазины с торговой площадью 20,2 тыс. кв. метров, автомобильные дороги с твердым покрытием -24,9 км, автовок</w:t>
      </w:r>
      <w:r>
        <w:rPr>
          <w:sz w:val="15"/>
          <w:szCs w:val="15"/>
        </w:rPr>
        <w:softHyphen/>
        <w:t xml:space="preserve">зал с пропускной способностью 180 пассажиров в час, четыре моста, </w:t>
      </w:r>
      <w:proofErr w:type="spellStart"/>
      <w:r>
        <w:rPr>
          <w:sz w:val="15"/>
          <w:szCs w:val="15"/>
        </w:rPr>
        <w:t>общетоварные</w:t>
      </w:r>
      <w:proofErr w:type="spellEnd"/>
      <w:r>
        <w:rPr>
          <w:sz w:val="15"/>
          <w:szCs w:val="15"/>
        </w:rPr>
        <w:t xml:space="preserve"> склады -на 27,2 тыс. кв. м общей площади, три предприятия общественного питания на 95 посадочных мест, волоконно-оптические линии связи (передачи) -5,7 км и 8 гара</w:t>
      </w:r>
      <w:r>
        <w:rPr>
          <w:sz w:val="15"/>
          <w:szCs w:val="15"/>
        </w:rPr>
        <w:softHyphen/>
        <w:t xml:space="preserve">жей на 147 </w:t>
      </w:r>
      <w:proofErr w:type="spellStart"/>
      <w:r>
        <w:rPr>
          <w:sz w:val="15"/>
          <w:szCs w:val="15"/>
        </w:rPr>
        <w:t>машиномест</w:t>
      </w:r>
      <w:proofErr w:type="spellEnd"/>
      <w:r>
        <w:rPr>
          <w:sz w:val="15"/>
          <w:szCs w:val="15"/>
        </w:rPr>
        <w:t xml:space="preserve">. </w:t>
      </w:r>
    </w:p>
    <w:p w:rsidR="00CB475E" w:rsidRDefault="00CB475E" w:rsidP="00CB475E">
      <w:pPr>
        <w:pStyle w:val="Default"/>
        <w:framePr w:w="2822" w:wrap="auto" w:vAnchor="page" w:hAnchor="page" w:x="7381" w:y="6106"/>
        <w:spacing w:line="143" w:lineRule="atLeast"/>
        <w:jc w:val="both"/>
        <w:rPr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  <w:t xml:space="preserve">СЕЛЬСКОЕ ХОЗЯЙСТВО </w:t>
      </w:r>
    </w:p>
    <w:p w:rsidR="00CB475E" w:rsidRDefault="00CB475E" w:rsidP="00CB475E">
      <w:pPr>
        <w:pStyle w:val="CM6"/>
        <w:framePr w:w="4878" w:wrap="auto" w:vAnchor="page" w:hAnchor="page" w:x="6001" w:y="6331"/>
        <w:spacing w:after="175" w:line="140" w:lineRule="atLeast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Растениеводство.</w:t>
      </w:r>
      <w:r>
        <w:rPr>
          <w:sz w:val="15"/>
          <w:szCs w:val="15"/>
        </w:rPr>
        <w:t xml:space="preserve"> В 2020 году (по предварительным данным</w:t>
      </w:r>
      <w:proofErr w:type="gramStart"/>
      <w:r>
        <w:rPr>
          <w:sz w:val="15"/>
          <w:szCs w:val="15"/>
        </w:rPr>
        <w:t>)п</w:t>
      </w:r>
      <w:proofErr w:type="gramEnd"/>
      <w:r>
        <w:rPr>
          <w:sz w:val="15"/>
          <w:szCs w:val="15"/>
        </w:rPr>
        <w:t>осевная площадь сельскохозяйственных культур в хозяйствах всех категорий составила 1057,5 тыс. гектаров, или 99,6</w:t>
      </w:r>
      <w:r>
        <w:rPr>
          <w:b/>
          <w:bCs/>
          <w:i/>
          <w:iCs/>
          <w:sz w:val="15"/>
          <w:szCs w:val="15"/>
        </w:rPr>
        <w:t xml:space="preserve"> %</w:t>
      </w:r>
      <w:r>
        <w:rPr>
          <w:sz w:val="15"/>
          <w:szCs w:val="15"/>
        </w:rPr>
        <w:t xml:space="preserve"> к уров</w:t>
      </w:r>
      <w:r>
        <w:rPr>
          <w:sz w:val="15"/>
          <w:szCs w:val="15"/>
        </w:rPr>
        <w:softHyphen/>
        <w:t xml:space="preserve">ню предыдущего года. </w:t>
      </w:r>
    </w:p>
    <w:p w:rsidR="00446BCA" w:rsidRDefault="00446BCA" w:rsidP="00446BCA">
      <w:pPr>
        <w:pStyle w:val="Default"/>
        <w:framePr w:w="3466" w:wrap="auto" w:vAnchor="page" w:hAnchor="page" w:x="6466" w:y="6961"/>
        <w:spacing w:line="138" w:lineRule="atLeast"/>
        <w:jc w:val="center"/>
        <w:rPr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  <w:t>Посевная площадь сельскохозяйственных культур в хозяйствах всех категорий</w:t>
      </w:r>
      <w:proofErr w:type="gramStart"/>
      <w:r>
        <w:rPr>
          <w:b/>
          <w:bCs/>
          <w:color w:val="auto"/>
          <w:sz w:val="15"/>
          <w:szCs w:val="15"/>
          <w:vertAlign w:val="superscript"/>
        </w:rPr>
        <w:t>1</w:t>
      </w:r>
      <w:proofErr w:type="gramEnd"/>
      <w:r w:rsidRPr="00446BCA">
        <w:rPr>
          <w:b/>
          <w:bCs/>
          <w:color w:val="auto"/>
          <w:sz w:val="15"/>
          <w:szCs w:val="15"/>
          <w:vertAlign w:val="superscript"/>
        </w:rPr>
        <w:t>)</w:t>
      </w:r>
    </w:p>
    <w:p w:rsidR="00446BCA" w:rsidRDefault="00446BCA" w:rsidP="00446BCA">
      <w:pPr>
        <w:pStyle w:val="CM5"/>
        <w:framePr w:w="691" w:wrap="auto" w:vAnchor="page" w:hAnchor="page" w:x="10066" w:y="7216"/>
        <w:spacing w:after="125" w:line="138" w:lineRule="atLeast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тыс. га </w:t>
      </w:r>
    </w:p>
    <w:p w:rsidR="00446BCA" w:rsidRDefault="00446BCA" w:rsidP="00446BCA">
      <w:pPr>
        <w:pStyle w:val="CM5"/>
        <w:framePr w:w="4864" w:wrap="auto" w:vAnchor="page" w:hAnchor="page" w:x="5761" w:y="9316"/>
        <w:spacing w:after="125" w:line="138" w:lineRule="atLeast"/>
        <w:jc w:val="both"/>
        <w:rPr>
          <w:sz w:val="15"/>
          <w:szCs w:val="15"/>
        </w:rPr>
      </w:pPr>
      <w:r>
        <w:rPr>
          <w:sz w:val="15"/>
          <w:szCs w:val="15"/>
        </w:rPr>
        <w:t>Валовой сбор зерна (в весе после доработки) в Ульяновской области                (по предварительным данным) в хозяйствах всех кате</w:t>
      </w:r>
      <w:r>
        <w:rPr>
          <w:sz w:val="15"/>
          <w:szCs w:val="15"/>
        </w:rPr>
        <w:softHyphen/>
        <w:t xml:space="preserve">горий в 2020 году составил 2005,0 тыс. тонн, или 170,4 % к 2019 году. В среднем с 1 гектара получено 31,1 центнера зерновых (19,1 центнера с 1 га в 2019 году). </w:t>
      </w:r>
    </w:p>
    <w:p w:rsidR="001921D7" w:rsidRDefault="001921D7" w:rsidP="001921D7">
      <w:pPr>
        <w:pStyle w:val="Default"/>
        <w:framePr w:w="2882" w:wrap="auto" w:vAnchor="page" w:hAnchor="page" w:x="13171" w:y="10336"/>
        <w:spacing w:line="138" w:lineRule="atLeast"/>
        <w:jc w:val="right"/>
      </w:pPr>
      <w:r>
        <w:rPr>
          <w:b/>
          <w:bCs/>
          <w:color w:val="auto"/>
          <w:sz w:val="15"/>
          <w:szCs w:val="15"/>
        </w:rPr>
        <w:t xml:space="preserve">Территориальный орган Федеральной службы государственной статистики       по Ульяновской области </w:t>
      </w:r>
    </w:p>
    <w:p w:rsidR="00471775" w:rsidRDefault="001921D7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9C9D0F7" wp14:editId="4E627C2E">
                <wp:simplePos x="0" y="0"/>
                <wp:positionH relativeFrom="page">
                  <wp:posOffset>6953250</wp:posOffset>
                </wp:positionH>
                <wp:positionV relativeFrom="page">
                  <wp:posOffset>3838575</wp:posOffset>
                </wp:positionV>
                <wp:extent cx="3295650" cy="2802255"/>
                <wp:effectExtent l="0" t="0" r="0" b="0"/>
                <wp:wrapThrough wrapText="bothSides">
                  <wp:wrapPolygon edited="0">
                    <wp:start x="250" y="0"/>
                    <wp:lineTo x="250" y="21438"/>
                    <wp:lineTo x="21225" y="21438"/>
                    <wp:lineTo x="21225" y="0"/>
                    <wp:lineTo x="250" y="0"/>
                  </wp:wrapPolygon>
                </wp:wrapThrough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0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614"/>
                              <w:gridCol w:w="614"/>
                              <w:gridCol w:w="615"/>
                              <w:gridCol w:w="614"/>
                              <w:gridCol w:w="614"/>
                              <w:gridCol w:w="615"/>
                            </w:tblGrid>
                            <w:tr w:rsidR="00471775" w:rsidTr="001921D7">
                              <w:trPr>
                                <w:trHeight w:val="90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Январь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-н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оябрь 2020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Январь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-н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оябрь 2019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498"/>
                              </w:trPr>
                              <w:tc>
                                <w:tcPr>
                                  <w:tcW w:w="138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число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прибыв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ших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число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выбыв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ших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1921D7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мигра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цио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н</w:t>
                                  </w:r>
                                  <w:proofErr w:type="spellEnd"/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proofErr w:type="gramEnd"/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ный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при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рост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(+),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сниже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ние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>(-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число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прибыв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ших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число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выбыв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ших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1921D7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мигра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цион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ный при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рост</w:t>
                                  </w:r>
                                  <w:proofErr w:type="gramStart"/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(+),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сниже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ние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>(-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8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Миграция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-в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сего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21417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22131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-714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23807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26058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-2251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15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из нее: в пределах России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19517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21105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-1588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21704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25317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-3613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том числе: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15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внутрирегиональ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ная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9033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9033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10627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10627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rFonts w:ascii="Century Schoolbook" w:hAnsi="Century Schoolbook" w:cs="Century Schoolbook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 w:cs="Century Schoolbook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8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межрегиональная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10484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12072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-1588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11077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14690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-3613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15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международная миграция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1900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1026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+874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2103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741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+1362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8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том числе: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8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со странами СНГ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1637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875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+762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1761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601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+ 1160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22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с другими 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за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рубежными 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стра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нами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263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151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+112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342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140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+202 </w:t>
                                  </w:r>
                                </w:p>
                              </w:tc>
                            </w:tr>
                            <w:tr w:rsidR="00471775" w:rsidTr="001921D7">
                              <w:trPr>
                                <w:trHeight w:val="156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1921D7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Внешняя для</w:t>
                                  </w:r>
                                  <w:r w:rsidR="001921D7">
                                    <w:rPr>
                                      <w:sz w:val="13"/>
                                      <w:szCs w:val="13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ре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гиона миграция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12384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13098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-714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13180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15431 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-2251 </w:t>
                                  </w: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47.5pt;margin-top:302.25pt;width:259.5pt;height:2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kO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614"/>
                        <w:gridCol w:w="614"/>
                        <w:gridCol w:w="615"/>
                        <w:gridCol w:w="614"/>
                        <w:gridCol w:w="614"/>
                        <w:gridCol w:w="615"/>
                      </w:tblGrid>
                      <w:tr w:rsidR="00471775" w:rsidTr="001921D7">
                        <w:trPr>
                          <w:trHeight w:val="90"/>
                        </w:trPr>
                        <w:tc>
                          <w:tcPr>
                            <w:tcW w:w="138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Январь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-н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оябрь 2020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Январь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-н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оябрь 2019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498"/>
                        </w:trPr>
                        <w:tc>
                          <w:tcPr>
                            <w:tcW w:w="138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число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прибыв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ших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число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выбыв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ших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1921D7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мигра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цио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н</w:t>
                            </w:r>
                            <w:proofErr w:type="spellEnd"/>
                            <w:r w:rsidR="001921D7"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proofErr w:type="gramEnd"/>
                            <w:r w:rsidR="001921D7">
                              <w:rPr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ный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при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рост</w:t>
                            </w:r>
                            <w:r w:rsidR="001921D7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(+),</w:t>
                            </w:r>
                            <w:r w:rsidR="001921D7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сниже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ние</w:t>
                            </w:r>
                            <w:r w:rsidR="001921D7">
                              <w:rPr>
                                <w:sz w:val="13"/>
                                <w:szCs w:val="13"/>
                              </w:rPr>
                              <w:t>(-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число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прибыв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ших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число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выбыв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ших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1921D7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мигра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цион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ный при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рост</w:t>
                            </w:r>
                            <w:proofErr w:type="gramStart"/>
                            <w:r w:rsidR="001921D7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(+),</w:t>
                            </w:r>
                            <w:r w:rsidR="001921D7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>сниже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ние</w:t>
                            </w:r>
                            <w:r w:rsidR="001921D7">
                              <w:rPr>
                                <w:sz w:val="13"/>
                                <w:szCs w:val="13"/>
                              </w:rPr>
                              <w:t>(-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)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83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Миграция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-в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сего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21417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22131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-714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23807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26058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-2251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158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из нее: в пределах России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19517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21105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-1588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21704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25317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-3613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78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 том числе: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71775" w:rsidTr="001921D7">
                        <w:trPr>
                          <w:trHeight w:val="151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внутрирегиональ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ная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9033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9033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10627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10627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rFonts w:ascii="Century Schoolbook" w:hAnsi="Century Schoolbook" w:cs="Century Schoolboo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Schoolbook" w:hAnsi="Century Schoolbook" w:cs="Century Schoolbook"/>
                                <w:b/>
                                <w:bCs/>
                                <w:sz w:val="10"/>
                                <w:szCs w:val="10"/>
                              </w:rPr>
                              <w:t>-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83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межрегиональная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10484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12072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-1588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11077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14690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-3613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151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международная миграция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1900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1026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+874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2103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741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+1362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83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 том числе: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71775" w:rsidTr="001921D7">
                        <w:trPr>
                          <w:trHeight w:val="83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со странами СНГ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1637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875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+762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1761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601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+ 1160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221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с другими </w:t>
                            </w:r>
                            <w:r w:rsidR="001921D7">
                              <w:rPr>
                                <w:sz w:val="13"/>
                                <w:szCs w:val="13"/>
                              </w:rPr>
                              <w:t xml:space="preserve">      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за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рубежными </w:t>
                            </w:r>
                            <w:r w:rsidR="001921D7">
                              <w:rPr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стра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нами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263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151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+112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342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140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+202 </w:t>
                            </w:r>
                          </w:p>
                        </w:tc>
                      </w:tr>
                      <w:tr w:rsidR="00471775" w:rsidTr="001921D7">
                        <w:trPr>
                          <w:trHeight w:val="156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1921D7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Внешняя для</w:t>
                            </w:r>
                            <w:r w:rsidR="001921D7">
                              <w:rPr>
                                <w:sz w:val="13"/>
                                <w:szCs w:val="13"/>
                              </w:rPr>
                              <w:t xml:space="preserve">       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ре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гиона миграция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12384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13098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-714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13180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15431 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-2251 </w:t>
                            </w: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46B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42D2A5" wp14:editId="2597C6EE">
                <wp:simplePos x="0" y="0"/>
                <wp:positionH relativeFrom="page">
                  <wp:posOffset>3619500</wp:posOffset>
                </wp:positionH>
                <wp:positionV relativeFrom="page">
                  <wp:posOffset>4714875</wp:posOffset>
                </wp:positionV>
                <wp:extent cx="3257550" cy="1171575"/>
                <wp:effectExtent l="0" t="0" r="0" b="9525"/>
                <wp:wrapThrough wrapText="bothSides">
                  <wp:wrapPolygon edited="0">
                    <wp:start x="253" y="0"/>
                    <wp:lineTo x="253" y="21424"/>
                    <wp:lineTo x="21221" y="21424"/>
                    <wp:lineTo x="21221" y="0"/>
                    <wp:lineTo x="253" y="0"/>
                  </wp:wrapPolygon>
                </wp:wrapThrough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05"/>
                              <w:gridCol w:w="652"/>
                              <w:gridCol w:w="662"/>
                              <w:gridCol w:w="695"/>
                            </w:tblGrid>
                            <w:tr w:rsidR="00471775">
                              <w:trPr>
                                <w:trHeight w:val="225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2020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2019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Вся посевная площадь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1057,5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1061,8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99,6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1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 том числе: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71775">
                              <w:trPr>
                                <w:trHeight w:val="156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зерновые и зернобобовые культуры, вклю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чая кукурузу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649,7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641,8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101,2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3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технические культуры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270,5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263,5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102,7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78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картофель и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овоще-бахчевые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культуры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19,2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20,1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95,7 </w:t>
                                  </w:r>
                                </w:p>
                              </w:tc>
                            </w:tr>
                            <w:tr w:rsidR="00471775">
                              <w:trPr>
                                <w:trHeight w:val="88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кормовые культуры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118,1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136,4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86,6 </w:t>
                                  </w:r>
                                </w:p>
                              </w:tc>
                            </w:tr>
                            <w:tr w:rsidR="00471775" w:rsidTr="00446BCA">
                              <w:trPr>
                                <w:trHeight w:val="113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446BCA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1)</w:t>
                                  </w:r>
                                  <w:r w:rsidR="008676F4">
                                    <w:rPr>
                                      <w:sz w:val="13"/>
                                      <w:szCs w:val="13"/>
                                    </w:rPr>
                                    <w:t xml:space="preserve"> предварительные данные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446BC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446BC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Pr="00446BCA" w:rsidRDefault="00471775">
                                  <w:pPr>
                                    <w:pStyle w:val="Default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85pt;margin-top:371.25pt;width:256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N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8jOJ5HIOpAlsYzkPYuh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05"/>
                        <w:gridCol w:w="652"/>
                        <w:gridCol w:w="662"/>
                        <w:gridCol w:w="695"/>
                      </w:tblGrid>
                      <w:tr w:rsidR="00471775">
                        <w:trPr>
                          <w:trHeight w:val="225"/>
                        </w:trPr>
                        <w:tc>
                          <w:tcPr>
                            <w:tcW w:w="28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2020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2019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8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Вся посевная площадь 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1057,5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1061,8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99,6 </w:t>
                            </w:r>
                          </w:p>
                        </w:tc>
                      </w:tr>
                      <w:tr w:rsidR="00471775">
                        <w:trPr>
                          <w:trHeight w:val="81"/>
                        </w:trPr>
                        <w:tc>
                          <w:tcPr>
                            <w:tcW w:w="28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в том числе: 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71775">
                        <w:trPr>
                          <w:trHeight w:val="156"/>
                        </w:trPr>
                        <w:tc>
                          <w:tcPr>
                            <w:tcW w:w="28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зерновые и зернобобовые культуры, вклю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чая кукурузу 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649,7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641,8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101,2 </w:t>
                            </w:r>
                          </w:p>
                        </w:tc>
                      </w:tr>
                      <w:tr w:rsidR="00471775">
                        <w:trPr>
                          <w:trHeight w:val="83"/>
                        </w:trPr>
                        <w:tc>
                          <w:tcPr>
                            <w:tcW w:w="28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технические культуры 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270,5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263,5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102,7 </w:t>
                            </w:r>
                          </w:p>
                        </w:tc>
                      </w:tr>
                      <w:tr w:rsidR="00471775">
                        <w:trPr>
                          <w:trHeight w:val="78"/>
                        </w:trPr>
                        <w:tc>
                          <w:tcPr>
                            <w:tcW w:w="28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картофель и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овоще-бахчевые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культуры 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19,2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20,1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95,7 </w:t>
                            </w:r>
                          </w:p>
                        </w:tc>
                      </w:tr>
                      <w:tr w:rsidR="00471775">
                        <w:trPr>
                          <w:trHeight w:val="88"/>
                        </w:trPr>
                        <w:tc>
                          <w:tcPr>
                            <w:tcW w:w="28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кормовые культуры 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118,1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136,4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86,6 </w:t>
                            </w:r>
                          </w:p>
                        </w:tc>
                      </w:tr>
                      <w:tr w:rsidR="00471775" w:rsidTr="00446BCA">
                        <w:trPr>
                          <w:trHeight w:val="113"/>
                        </w:trPr>
                        <w:tc>
                          <w:tcPr>
                            <w:tcW w:w="28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446BCA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1)</w:t>
                            </w:r>
                            <w:r w:rsidR="008676F4">
                              <w:rPr>
                                <w:sz w:val="13"/>
                                <w:szCs w:val="13"/>
                              </w:rPr>
                              <w:t xml:space="preserve"> предварительные данные 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446BC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446BC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Pr="00446BCA" w:rsidRDefault="00471775">
                            <w:pPr>
                              <w:pStyle w:val="Default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A4B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B75AC6" wp14:editId="77222E40">
                <wp:simplePos x="0" y="0"/>
                <wp:positionH relativeFrom="page">
                  <wp:posOffset>400050</wp:posOffset>
                </wp:positionH>
                <wp:positionV relativeFrom="page">
                  <wp:posOffset>3571875</wp:posOffset>
                </wp:positionV>
                <wp:extent cx="3219450" cy="2834640"/>
                <wp:effectExtent l="0" t="0" r="0" b="3810"/>
                <wp:wrapThrough wrapText="bothSides">
                  <wp:wrapPolygon edited="0">
                    <wp:start x="256" y="0"/>
                    <wp:lineTo x="256" y="21484"/>
                    <wp:lineTo x="21217" y="21484"/>
                    <wp:lineTo x="21217" y="0"/>
                    <wp:lineTo x="256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35"/>
                              <w:gridCol w:w="1034"/>
                              <w:gridCol w:w="708"/>
                              <w:gridCol w:w="747"/>
                            </w:tblGrid>
                            <w:tr w:rsidR="00471775" w:rsidTr="005C36C9">
                              <w:trPr>
                                <w:trHeight w:val="142"/>
                              </w:trPr>
                              <w:tc>
                                <w:tcPr>
                                  <w:tcW w:w="233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 w:rsidP="005C36C9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Виды деятельности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5C36C9" w:rsidP="005C36C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5C36C9">
                                    <w:rPr>
                                      <w:sz w:val="13"/>
                                      <w:szCs w:val="13"/>
                                    </w:rPr>
                                    <w:t xml:space="preserve">Отгружено товаров, работ, услуг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 w:rsidRPr="005C36C9">
                                    <w:rPr>
                                      <w:sz w:val="13"/>
                                      <w:szCs w:val="13"/>
                                    </w:rPr>
                                    <w:t>за январ</w:t>
                                  </w:r>
                                  <w:proofErr w:type="gramStart"/>
                                  <w:r w:rsidRPr="005C36C9">
                                    <w:rPr>
                                      <w:sz w:val="13"/>
                                      <w:szCs w:val="13"/>
                                    </w:rPr>
                                    <w:t>ь-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5C36C9">
                                    <w:rPr>
                                      <w:sz w:val="13"/>
                                      <w:szCs w:val="13"/>
                                    </w:rPr>
                                    <w:t>декабрь 2020, млн. рублей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471775" w:rsidRDefault="008676F4" w:rsidP="005C36C9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Индексы производства</w:t>
                                  </w:r>
                                  <w:r w:rsidR="005C36C9">
                                    <w:rPr>
                                      <w:sz w:val="13"/>
                                      <w:szCs w:val="13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% к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381"/>
                              </w:trPr>
                              <w:tc>
                                <w:tcPr>
                                  <w:tcW w:w="2335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 w:rsidP="005C36C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471775" w:rsidP="005C36C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5C36C9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январю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декабрю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 w:rsidP="005C36C9">
                                  <w:pPr>
                                    <w:pStyle w:val="Defaul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декабрю 2019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172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Добыча полезных ископаемых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всего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13667,4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71,4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98,0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151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добыча сырой нефти и природного газа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11331,1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93,7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100,0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151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добыча прочих полезных ископае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мых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2178,5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98,5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100,3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153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предоставление услуг в области добычи полезных ископаемых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157,8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8,8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40,4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148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Обрабатывающие производства -</w:t>
                                  </w:r>
                                  <w:r w:rsidR="00520A89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всего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274263,3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97,9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111,8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151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из них: производство пищевых продуктов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50935,8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100,1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116,2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86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напитков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21492,8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106,5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130,0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148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производство текстильных из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делий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1966,0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99,0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120,4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83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одежды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851,0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112,1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111,4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151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производство кожи и изделий из кожи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48,7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88,8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33,8 </w:t>
                                  </w:r>
                                </w:p>
                              </w:tc>
                            </w:tr>
                            <w:tr w:rsidR="00471775" w:rsidTr="005C36C9">
                              <w:trPr>
                                <w:trHeight w:val="388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обработка древесины и производ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>ство изделий из дерева и пробки, кроме мебели, производство изде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softHyphen/>
                                    <w:t xml:space="preserve">лий из соломки и материалов для плетения 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4227,3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93,7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71775" w:rsidRDefault="008676F4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120,6 </w:t>
                                  </w:r>
                                </w:p>
                              </w:tc>
                            </w:tr>
                          </w:tbl>
                          <w:p w:rsidR="00000000" w:rsidRDefault="00192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31.5pt;margin-top:281.25pt;width:253.5pt;height:22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F2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35"/>
                        <w:gridCol w:w="1034"/>
                        <w:gridCol w:w="708"/>
                        <w:gridCol w:w="747"/>
                      </w:tblGrid>
                      <w:tr w:rsidR="00471775" w:rsidTr="005C36C9">
                        <w:trPr>
                          <w:trHeight w:val="142"/>
                        </w:trPr>
                        <w:tc>
                          <w:tcPr>
                            <w:tcW w:w="2335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 w:rsidP="005C36C9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Виды деятельности</w:t>
                            </w:r>
                          </w:p>
                        </w:tc>
                        <w:tc>
                          <w:tcPr>
                            <w:tcW w:w="103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5C36C9" w:rsidP="005C36C9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5C36C9">
                              <w:rPr>
                                <w:sz w:val="13"/>
                                <w:szCs w:val="13"/>
                              </w:rPr>
                              <w:t xml:space="preserve">Отгружено товаров, работ, услуг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5C36C9">
                              <w:rPr>
                                <w:sz w:val="13"/>
                                <w:szCs w:val="13"/>
                              </w:rPr>
                              <w:t>за январ</w:t>
                            </w:r>
                            <w:proofErr w:type="gramStart"/>
                            <w:r w:rsidRPr="005C36C9">
                              <w:rPr>
                                <w:sz w:val="13"/>
                                <w:szCs w:val="13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C36C9">
                              <w:rPr>
                                <w:sz w:val="13"/>
                                <w:szCs w:val="13"/>
                              </w:rPr>
                              <w:t>декабрь 2020, млн. рублей</w:t>
                            </w:r>
                          </w:p>
                        </w:tc>
                        <w:tc>
                          <w:tcPr>
                            <w:tcW w:w="14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471775" w:rsidRDefault="008676F4" w:rsidP="005C36C9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Индексы производства</w:t>
                            </w:r>
                            <w:r w:rsidR="005C36C9">
                              <w:rPr>
                                <w:sz w:val="13"/>
                                <w:szCs w:val="13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% к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381"/>
                        </w:trPr>
                        <w:tc>
                          <w:tcPr>
                            <w:tcW w:w="2335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 w:rsidP="005C36C9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471775" w:rsidP="005C36C9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5C36C9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январю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декабрю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 w:rsidP="005C36C9">
                            <w:pPr>
                              <w:pStyle w:val="Defaul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декабрю 2019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172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Добыча полезных ископаемых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всего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13667,4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71,4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98,0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151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добыча сырой нефти и природного газа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11331,1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93,7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100,0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151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добыча прочих полезных ископае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мых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2178,5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98,5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100,3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153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предоставление услуг в области добычи полезных ископаемых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157,8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8,8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40,4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148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Обрабатывающие производства -</w:t>
                            </w:r>
                            <w:r w:rsidR="00520A89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всего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274263,3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97,9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111,8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151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из них: производство пищевых продуктов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50935,8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100,1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116,2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86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напитков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21492,8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106,5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130,0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148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производство текстильных из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делий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1966,0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99,0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120,4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83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одежды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851,0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112,1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111,4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151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производство кожи и изделий из кожи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48,7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88,8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33,8 </w:t>
                            </w:r>
                          </w:p>
                        </w:tc>
                      </w:tr>
                      <w:tr w:rsidR="00471775" w:rsidTr="005C36C9">
                        <w:trPr>
                          <w:trHeight w:val="388"/>
                        </w:trPr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обработка древесины и производ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>ство изделий из дерева и пробки, кроме мебели, производство изде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softHyphen/>
                              <w:t xml:space="preserve">лий из соломки и материалов для плетения 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4227,3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93,7 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71775" w:rsidRDefault="008676F4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120,6 </w:t>
                            </w:r>
                          </w:p>
                        </w:tc>
                      </w:tr>
                    </w:tbl>
                    <w:p w:rsidR="00000000" w:rsidRDefault="001921D7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1921D7" w:rsidRDefault="001921D7">
      <w:pPr>
        <w:pStyle w:val="Default"/>
        <w:widowControl/>
        <w:autoSpaceDE/>
        <w:autoSpaceDN/>
        <w:adjustRightInd/>
        <w:spacing w:line="138" w:lineRule="atLeast"/>
        <w:jc w:val="right"/>
      </w:pPr>
      <w:bookmarkStart w:id="0" w:name="_GoBack"/>
      <w:bookmarkEnd w:id="0"/>
    </w:p>
    <w:sectPr w:rsidR="001921D7">
      <w:pgSz w:w="16834" w:h="12409"/>
      <w:pgMar w:top="1330" w:right="245" w:bottom="429" w:left="9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AB" w:rsidRDefault="005F1AAB" w:rsidP="005F1AAB">
      <w:pPr>
        <w:spacing w:after="0" w:line="240" w:lineRule="auto"/>
      </w:pPr>
      <w:r>
        <w:separator/>
      </w:r>
    </w:p>
  </w:endnote>
  <w:endnote w:type="continuationSeparator" w:id="0">
    <w:p w:rsidR="005F1AAB" w:rsidRDefault="005F1AAB" w:rsidP="005F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NewCenturySchl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AB" w:rsidRDefault="005F1AAB" w:rsidP="005F1AAB">
      <w:pPr>
        <w:spacing w:after="0" w:line="240" w:lineRule="auto"/>
      </w:pPr>
      <w:r>
        <w:separator/>
      </w:r>
    </w:p>
  </w:footnote>
  <w:footnote w:type="continuationSeparator" w:id="0">
    <w:p w:rsidR="005F1AAB" w:rsidRDefault="005F1AAB" w:rsidP="005F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1"/>
    <w:rsid w:val="0009486E"/>
    <w:rsid w:val="000D7DA9"/>
    <w:rsid w:val="001921D7"/>
    <w:rsid w:val="001A2B3C"/>
    <w:rsid w:val="0027684C"/>
    <w:rsid w:val="00287CBA"/>
    <w:rsid w:val="003572AE"/>
    <w:rsid w:val="0037421A"/>
    <w:rsid w:val="00411032"/>
    <w:rsid w:val="00446BCA"/>
    <w:rsid w:val="00471775"/>
    <w:rsid w:val="004A4BB3"/>
    <w:rsid w:val="005204A2"/>
    <w:rsid w:val="00520A89"/>
    <w:rsid w:val="005A0C1A"/>
    <w:rsid w:val="005A7502"/>
    <w:rsid w:val="005B1608"/>
    <w:rsid w:val="005C36C9"/>
    <w:rsid w:val="005F1AAB"/>
    <w:rsid w:val="00756ADA"/>
    <w:rsid w:val="007F56E6"/>
    <w:rsid w:val="00816A32"/>
    <w:rsid w:val="00843E67"/>
    <w:rsid w:val="008676F4"/>
    <w:rsid w:val="00890B61"/>
    <w:rsid w:val="00912DDA"/>
    <w:rsid w:val="0096796C"/>
    <w:rsid w:val="00A632FB"/>
    <w:rsid w:val="00AB0ED2"/>
    <w:rsid w:val="00B844F1"/>
    <w:rsid w:val="00CA647F"/>
    <w:rsid w:val="00CB475E"/>
    <w:rsid w:val="00D865B4"/>
    <w:rsid w:val="00DA4FCF"/>
    <w:rsid w:val="00E940A7"/>
    <w:rsid w:val="00F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1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5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a3">
    <w:name w:val="header"/>
    <w:basedOn w:val="a"/>
    <w:link w:val="a4"/>
    <w:uiPriority w:val="99"/>
    <w:unhideWhenUsed/>
    <w:rsid w:val="005F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AAB"/>
  </w:style>
  <w:style w:type="paragraph" w:styleId="a5">
    <w:name w:val="footer"/>
    <w:basedOn w:val="a"/>
    <w:link w:val="a6"/>
    <w:uiPriority w:val="99"/>
    <w:unhideWhenUsed/>
    <w:rsid w:val="005F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1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5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a3">
    <w:name w:val="header"/>
    <w:basedOn w:val="a"/>
    <w:link w:val="a4"/>
    <w:uiPriority w:val="99"/>
    <w:unhideWhenUsed/>
    <w:rsid w:val="005F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AAB"/>
  </w:style>
  <w:style w:type="paragraph" w:styleId="a5">
    <w:name w:val="footer"/>
    <w:basedOn w:val="a"/>
    <w:link w:val="a6"/>
    <w:uiPriority w:val="99"/>
    <w:unhideWhenUsed/>
    <w:rsid w:val="005F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pravd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36</cp:revision>
  <dcterms:created xsi:type="dcterms:W3CDTF">2021-02-19T09:32:00Z</dcterms:created>
  <dcterms:modified xsi:type="dcterms:W3CDTF">2021-02-19T11:15:00Z</dcterms:modified>
</cp:coreProperties>
</file>