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2" w:type="dxa"/>
        <w:tblLook w:val="0000" w:firstRow="0" w:lastRow="0" w:firstColumn="0" w:lastColumn="0" w:noHBand="0" w:noVBand="0"/>
      </w:tblPr>
      <w:tblGrid>
        <w:gridCol w:w="5442"/>
      </w:tblGrid>
      <w:tr w:rsidR="00576AE4" w:rsidTr="00576AE4">
        <w:tc>
          <w:tcPr>
            <w:tcW w:w="5442" w:type="dxa"/>
          </w:tcPr>
          <w:p w:rsidR="00576AE4" w:rsidRPr="00F57F89" w:rsidRDefault="00576AE4" w:rsidP="006041E4">
            <w:pPr>
              <w:jc w:val="center"/>
              <w:rPr>
                <w:sz w:val="26"/>
                <w:szCs w:val="26"/>
              </w:rPr>
            </w:pPr>
          </w:p>
        </w:tc>
      </w:tr>
      <w:tr w:rsidR="00576AE4" w:rsidTr="00576AE4">
        <w:tc>
          <w:tcPr>
            <w:tcW w:w="5442" w:type="dxa"/>
          </w:tcPr>
          <w:p w:rsidR="00576AE4" w:rsidRDefault="00576AE4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6AE4" w:rsidTr="00576AE4">
        <w:tc>
          <w:tcPr>
            <w:tcW w:w="5442" w:type="dxa"/>
          </w:tcPr>
          <w:p w:rsidR="00576AE4" w:rsidRDefault="00576AE4" w:rsidP="00983ED8">
            <w:pPr>
              <w:pStyle w:val="2"/>
            </w:pPr>
          </w:p>
        </w:tc>
      </w:tr>
      <w:tr w:rsidR="00576AE4" w:rsidTr="00576AE4">
        <w:trPr>
          <w:trHeight w:val="259"/>
        </w:trPr>
        <w:tc>
          <w:tcPr>
            <w:tcW w:w="5442" w:type="dxa"/>
          </w:tcPr>
          <w:p w:rsidR="00576AE4" w:rsidRDefault="00576AE4" w:rsidP="00983ED8">
            <w:pPr>
              <w:tabs>
                <w:tab w:val="left" w:pos="4962"/>
              </w:tabs>
              <w:rPr>
                <w:sz w:val="28"/>
              </w:rPr>
            </w:pPr>
          </w:p>
        </w:tc>
      </w:tr>
    </w:tbl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645EE3">
        <w:rPr>
          <w:rFonts w:ascii="Arial" w:hAnsi="Arial" w:cs="Arial"/>
          <w:b/>
          <w:sz w:val="22"/>
          <w:szCs w:val="22"/>
        </w:rPr>
        <w:t xml:space="preserve">ЯНВАРЕ - </w:t>
      </w:r>
      <w:r w:rsidR="00CE1DD3">
        <w:rPr>
          <w:rFonts w:ascii="Arial" w:hAnsi="Arial" w:cs="Arial"/>
          <w:b/>
          <w:sz w:val="22"/>
          <w:szCs w:val="22"/>
        </w:rPr>
        <w:t>МА</w:t>
      </w:r>
      <w:r w:rsidR="00C21030" w:rsidRPr="0016258C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C74225">
        <w:rPr>
          <w:rFonts w:ascii="Arial" w:hAnsi="Arial" w:cs="Arial"/>
          <w:b/>
          <w:sz w:val="22"/>
          <w:szCs w:val="22"/>
        </w:rPr>
        <w:t>23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4A70A1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C7422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C74225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B22B6B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  <w:proofErr w:type="gramStart"/>
            <w:r w:rsidR="00B22B6B">
              <w:rPr>
                <w:sz w:val="22"/>
                <w:vertAlign w:val="superscript"/>
              </w:rPr>
              <w:t>2</w:t>
            </w:r>
            <w:proofErr w:type="gramEnd"/>
            <w:r w:rsidR="00B22B6B">
              <w:rPr>
                <w:sz w:val="22"/>
                <w:vertAlign w:val="superscript"/>
              </w:rPr>
              <w:t>)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C74225" w:rsidP="004A70A1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 в %</w:t>
            </w:r>
            <w:r>
              <w:rPr>
                <w:sz w:val="22"/>
                <w:szCs w:val="22"/>
              </w:rPr>
              <w:br/>
              <w:t>к 2022</w:t>
            </w:r>
          </w:p>
        </w:tc>
      </w:tr>
      <w:tr w:rsidR="00C74225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Default="00C74225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25" w:rsidRPr="001927B4" w:rsidRDefault="00C74225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25" w:rsidRPr="001927B4" w:rsidRDefault="00C74225" w:rsidP="0070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25" w:rsidRDefault="00C74225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25" w:rsidRPr="00ED0F45" w:rsidRDefault="00C74225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25" w:rsidRPr="00ED0F45" w:rsidRDefault="00C74225" w:rsidP="0070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74225" w:rsidRDefault="00C74225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C74225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Default="00C74225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9A77BD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9A77BD" w:rsidRDefault="00C74225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A54AB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CD666E" w:rsidRDefault="00CD666E" w:rsidP="00707B22">
            <w:pPr>
              <w:ind w:right="113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74225" w:rsidRPr="00CD666E" w:rsidRDefault="00CD666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C74225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Default="00C74225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7186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D666E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74225" w:rsidRPr="00D91B93" w:rsidRDefault="00CD666E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</w:tr>
      <w:tr w:rsidR="00C74225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4225" w:rsidRDefault="00C74225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C74225" w:rsidRDefault="00C74225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2,1 р.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7C7D69" w:rsidRDefault="00C74225" w:rsidP="00504223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6,1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7C7D69" w:rsidRDefault="00C74225" w:rsidP="00707B22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2,7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2,3 р.</w:t>
            </w:r>
          </w:p>
        </w:tc>
      </w:tr>
      <w:tr w:rsidR="00C74225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Default="00C74225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-3559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-4627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7856C8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FE0988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FE0988" w:rsidRDefault="00CD666E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74225" w:rsidRPr="00E838EA" w:rsidRDefault="00CD666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</w:tr>
      <w:tr w:rsidR="00C74225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Default="00C74225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7642E1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D666E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74225" w:rsidRPr="00D91B93" w:rsidRDefault="00CD666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74225">
              <w:rPr>
                <w:sz w:val="22"/>
                <w:szCs w:val="22"/>
              </w:rPr>
              <w:t>,0</w:t>
            </w:r>
          </w:p>
        </w:tc>
      </w:tr>
      <w:tr w:rsidR="00C74225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Default="00C74225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Pr="00D91B93" w:rsidRDefault="00C74225" w:rsidP="00707B2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74225" w:rsidRPr="00D91B93" w:rsidRDefault="00C7422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2471A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471A" w:rsidRPr="00B22B6B" w:rsidRDefault="00E2471A" w:rsidP="00B22B6B">
            <w:pPr>
              <w:pStyle w:val="af"/>
              <w:numPr>
                <w:ilvl w:val="0"/>
                <w:numId w:val="2"/>
              </w:numPr>
              <w:rPr>
                <w:sz w:val="22"/>
              </w:rPr>
            </w:pPr>
            <w:r w:rsidRPr="00B22B6B">
              <w:rPr>
                <w:sz w:val="22"/>
              </w:rPr>
              <w:t xml:space="preserve">на 1000 </w:t>
            </w:r>
            <w:proofErr w:type="gramStart"/>
            <w:r w:rsidRPr="00B22B6B">
              <w:rPr>
                <w:sz w:val="22"/>
              </w:rPr>
              <w:t>родившихся</w:t>
            </w:r>
            <w:proofErr w:type="gramEnd"/>
            <w:r w:rsidRPr="00B22B6B">
              <w:rPr>
                <w:sz w:val="22"/>
              </w:rPr>
              <w:t xml:space="preserve"> живыми</w:t>
            </w:r>
          </w:p>
          <w:p w:rsidR="00B22B6B" w:rsidRPr="00B22B6B" w:rsidRDefault="00B22B6B" w:rsidP="00B22B6B">
            <w:pPr>
              <w:pStyle w:val="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с учетом ВПН-2020</w:t>
            </w:r>
          </w:p>
        </w:tc>
      </w:tr>
    </w:tbl>
    <w:p w:rsidR="00B35FE3" w:rsidRPr="00B35FE3" w:rsidRDefault="00B35FE3" w:rsidP="00576AE4">
      <w:pPr>
        <w:pStyle w:val="20"/>
        <w:spacing w:before="60" w:after="0" w:line="240" w:lineRule="auto"/>
        <w:ind w:left="0" w:firstLine="709"/>
        <w:jc w:val="both"/>
        <w:rPr>
          <w:sz w:val="16"/>
          <w:szCs w:val="16"/>
        </w:rPr>
      </w:pPr>
      <w:bookmarkStart w:id="0" w:name="_GoBack"/>
      <w:bookmarkEnd w:id="0"/>
    </w:p>
    <w:sectPr w:rsidR="00B35FE3" w:rsidRPr="00B35FE3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43F4"/>
    <w:multiLevelType w:val="hybridMultilevel"/>
    <w:tmpl w:val="9892C272"/>
    <w:lvl w:ilvl="0" w:tplc="259646F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2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76BA"/>
    <w:rsid w:val="000F023B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51FF"/>
    <w:rsid w:val="00155F44"/>
    <w:rsid w:val="0015772C"/>
    <w:rsid w:val="001608B5"/>
    <w:rsid w:val="0016258C"/>
    <w:rsid w:val="0016789C"/>
    <w:rsid w:val="00170DFA"/>
    <w:rsid w:val="00170E9B"/>
    <w:rsid w:val="00173ADF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42113"/>
    <w:rsid w:val="00243BEC"/>
    <w:rsid w:val="00244170"/>
    <w:rsid w:val="00244313"/>
    <w:rsid w:val="00246495"/>
    <w:rsid w:val="002473EF"/>
    <w:rsid w:val="00251F32"/>
    <w:rsid w:val="00252255"/>
    <w:rsid w:val="002531C4"/>
    <w:rsid w:val="00254129"/>
    <w:rsid w:val="0025418A"/>
    <w:rsid w:val="002541D2"/>
    <w:rsid w:val="00254926"/>
    <w:rsid w:val="0025792D"/>
    <w:rsid w:val="002649F3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52AE"/>
    <w:rsid w:val="00410ABE"/>
    <w:rsid w:val="00412318"/>
    <w:rsid w:val="00416A03"/>
    <w:rsid w:val="00423AE3"/>
    <w:rsid w:val="00423C7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75E3"/>
    <w:rsid w:val="00461942"/>
    <w:rsid w:val="00461BB1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5B4"/>
    <w:rsid w:val="00536744"/>
    <w:rsid w:val="00537C99"/>
    <w:rsid w:val="00543792"/>
    <w:rsid w:val="0054393B"/>
    <w:rsid w:val="00545246"/>
    <w:rsid w:val="005452F3"/>
    <w:rsid w:val="0054531E"/>
    <w:rsid w:val="005454EB"/>
    <w:rsid w:val="00545EB8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6AE4"/>
    <w:rsid w:val="005779D5"/>
    <w:rsid w:val="00580620"/>
    <w:rsid w:val="005816A1"/>
    <w:rsid w:val="00582C22"/>
    <w:rsid w:val="005834AD"/>
    <w:rsid w:val="00585052"/>
    <w:rsid w:val="005850AA"/>
    <w:rsid w:val="005861F0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0ADE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533B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90677"/>
    <w:rsid w:val="00690C21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C0550"/>
    <w:rsid w:val="006C1381"/>
    <w:rsid w:val="006C4B3D"/>
    <w:rsid w:val="006C75F1"/>
    <w:rsid w:val="006D0E88"/>
    <w:rsid w:val="006D1105"/>
    <w:rsid w:val="006D12A1"/>
    <w:rsid w:val="006D1705"/>
    <w:rsid w:val="006D240D"/>
    <w:rsid w:val="006D7311"/>
    <w:rsid w:val="006D7926"/>
    <w:rsid w:val="006E014E"/>
    <w:rsid w:val="006E2F1D"/>
    <w:rsid w:val="006E3C57"/>
    <w:rsid w:val="006E64AE"/>
    <w:rsid w:val="006E7716"/>
    <w:rsid w:val="006F21ED"/>
    <w:rsid w:val="006F3F4A"/>
    <w:rsid w:val="006F5127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542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7CC6"/>
    <w:rsid w:val="007B3D92"/>
    <w:rsid w:val="007B4B17"/>
    <w:rsid w:val="007B5B9C"/>
    <w:rsid w:val="007B5C11"/>
    <w:rsid w:val="007C3084"/>
    <w:rsid w:val="007C4334"/>
    <w:rsid w:val="007C4C63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951"/>
    <w:rsid w:val="00813E38"/>
    <w:rsid w:val="00813EFF"/>
    <w:rsid w:val="00816BE1"/>
    <w:rsid w:val="00816CD8"/>
    <w:rsid w:val="008174F2"/>
    <w:rsid w:val="00821E28"/>
    <w:rsid w:val="008225FB"/>
    <w:rsid w:val="00822744"/>
    <w:rsid w:val="00823D4F"/>
    <w:rsid w:val="00824374"/>
    <w:rsid w:val="00827651"/>
    <w:rsid w:val="00830863"/>
    <w:rsid w:val="008333FB"/>
    <w:rsid w:val="008370BC"/>
    <w:rsid w:val="0084147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C40"/>
    <w:rsid w:val="00885DC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510C"/>
    <w:rsid w:val="008C5430"/>
    <w:rsid w:val="008C59FE"/>
    <w:rsid w:val="008C60D0"/>
    <w:rsid w:val="008C6FF5"/>
    <w:rsid w:val="008C719D"/>
    <w:rsid w:val="008C7E4F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5168"/>
    <w:rsid w:val="00926AD4"/>
    <w:rsid w:val="00926CAD"/>
    <w:rsid w:val="00931168"/>
    <w:rsid w:val="00931515"/>
    <w:rsid w:val="00933193"/>
    <w:rsid w:val="009335AC"/>
    <w:rsid w:val="009344DE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8CD"/>
    <w:rsid w:val="00975988"/>
    <w:rsid w:val="0097611D"/>
    <w:rsid w:val="009774EF"/>
    <w:rsid w:val="0098225B"/>
    <w:rsid w:val="00982B83"/>
    <w:rsid w:val="0098398A"/>
    <w:rsid w:val="00983ED8"/>
    <w:rsid w:val="009847A7"/>
    <w:rsid w:val="00986142"/>
    <w:rsid w:val="00987FF1"/>
    <w:rsid w:val="00991A8C"/>
    <w:rsid w:val="00992375"/>
    <w:rsid w:val="00993952"/>
    <w:rsid w:val="00994446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178C7"/>
    <w:rsid w:val="00A20088"/>
    <w:rsid w:val="00A2165D"/>
    <w:rsid w:val="00A21A3C"/>
    <w:rsid w:val="00A22B90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12B5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AEF"/>
    <w:rsid w:val="00AF4EBF"/>
    <w:rsid w:val="00AF5C60"/>
    <w:rsid w:val="00AF6586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E05"/>
    <w:rsid w:val="00B22639"/>
    <w:rsid w:val="00B22B6B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07F2"/>
    <w:rsid w:val="00B447BA"/>
    <w:rsid w:val="00B44DAA"/>
    <w:rsid w:val="00B4675A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8C2"/>
    <w:rsid w:val="00B67D98"/>
    <w:rsid w:val="00B708AC"/>
    <w:rsid w:val="00B71365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6F12"/>
    <w:rsid w:val="00C00DE3"/>
    <w:rsid w:val="00C01E2C"/>
    <w:rsid w:val="00C035A6"/>
    <w:rsid w:val="00C06458"/>
    <w:rsid w:val="00C06592"/>
    <w:rsid w:val="00C11C31"/>
    <w:rsid w:val="00C11DCC"/>
    <w:rsid w:val="00C141AE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29FC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74FD"/>
    <w:rsid w:val="00C67796"/>
    <w:rsid w:val="00C725F1"/>
    <w:rsid w:val="00C739F4"/>
    <w:rsid w:val="00C74225"/>
    <w:rsid w:val="00C75815"/>
    <w:rsid w:val="00C75B47"/>
    <w:rsid w:val="00C81D17"/>
    <w:rsid w:val="00C83E96"/>
    <w:rsid w:val="00C84427"/>
    <w:rsid w:val="00C8476D"/>
    <w:rsid w:val="00C92790"/>
    <w:rsid w:val="00C9442B"/>
    <w:rsid w:val="00C946E7"/>
    <w:rsid w:val="00C95A9E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66E"/>
    <w:rsid w:val="00CD6FD4"/>
    <w:rsid w:val="00CD77A4"/>
    <w:rsid w:val="00CE1DD3"/>
    <w:rsid w:val="00CE1FC7"/>
    <w:rsid w:val="00CE2130"/>
    <w:rsid w:val="00CE3A1F"/>
    <w:rsid w:val="00CE404B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25FC"/>
    <w:rsid w:val="00D24AFE"/>
    <w:rsid w:val="00D25062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40359"/>
    <w:rsid w:val="00E41B82"/>
    <w:rsid w:val="00E43ED5"/>
    <w:rsid w:val="00E44372"/>
    <w:rsid w:val="00E44659"/>
    <w:rsid w:val="00E44C5C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963"/>
    <w:rsid w:val="00E969C1"/>
    <w:rsid w:val="00EA2368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C4E1-7F0C-425C-B957-FBB921A7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25</cp:revision>
  <cp:lastPrinted>2023-07-11T06:56:00Z</cp:lastPrinted>
  <dcterms:created xsi:type="dcterms:W3CDTF">2021-06-15T07:41:00Z</dcterms:created>
  <dcterms:modified xsi:type="dcterms:W3CDTF">2023-07-19T11:03:00Z</dcterms:modified>
</cp:coreProperties>
</file>